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BB" w:rsidRPr="00711CA0" w:rsidRDefault="007757BB" w:rsidP="00711CA0">
      <w:pPr>
        <w:spacing w:line="700" w:lineRule="exact"/>
        <w:jc w:val="center"/>
        <w:rPr>
          <w:rFonts w:ascii="方正小标宋_GBK" w:eastAsia="方正小标宋_GBK" w:hAnsi="宋体" w:hint="eastAsia"/>
          <w:spacing w:val="20"/>
          <w:sz w:val="44"/>
          <w:szCs w:val="44"/>
        </w:rPr>
      </w:pPr>
      <w:r w:rsidRPr="00711CA0">
        <w:rPr>
          <w:rFonts w:ascii="方正小标宋_GBK" w:eastAsia="方正小标宋_GBK" w:hAnsi="宋体" w:hint="eastAsia"/>
          <w:spacing w:val="20"/>
          <w:sz w:val="44"/>
          <w:szCs w:val="44"/>
        </w:rPr>
        <w:t>南通市城市管理局市区地理信息系统</w:t>
      </w:r>
    </w:p>
    <w:p w:rsidR="000E6876" w:rsidRPr="00711CA0" w:rsidRDefault="007757BB" w:rsidP="00711CA0">
      <w:pPr>
        <w:spacing w:line="700" w:lineRule="exact"/>
        <w:jc w:val="center"/>
        <w:rPr>
          <w:rFonts w:ascii="方正小标宋_GBK" w:eastAsia="方正小标宋_GBK" w:hAnsi="宋体" w:hint="eastAsia"/>
          <w:spacing w:val="20"/>
          <w:sz w:val="44"/>
          <w:szCs w:val="44"/>
        </w:rPr>
      </w:pPr>
      <w:r w:rsidRPr="00711CA0">
        <w:rPr>
          <w:rFonts w:ascii="方正小标宋_GBK" w:eastAsia="方正小标宋_GBK" w:hAnsi="宋体" w:hint="eastAsia"/>
          <w:spacing w:val="20"/>
          <w:sz w:val="44"/>
          <w:szCs w:val="44"/>
        </w:rPr>
        <w:t>2019年度数据更新采集</w:t>
      </w:r>
      <w:r w:rsidR="00FC1DB9" w:rsidRPr="00711CA0">
        <w:rPr>
          <w:rFonts w:ascii="方正小标宋_GBK" w:eastAsia="方正小标宋_GBK" w:hAnsi="宋体" w:hint="eastAsia"/>
          <w:spacing w:val="20"/>
          <w:sz w:val="44"/>
          <w:szCs w:val="44"/>
        </w:rPr>
        <w:t>项目</w:t>
      </w:r>
      <w:r w:rsidR="00BB03C4">
        <w:rPr>
          <w:rFonts w:ascii="方正小标宋_GBK" w:eastAsia="方正小标宋_GBK" w:hAnsi="宋体" w:hint="eastAsia"/>
          <w:spacing w:val="20"/>
          <w:sz w:val="44"/>
          <w:szCs w:val="44"/>
        </w:rPr>
        <w:t>竞争性磋商</w:t>
      </w:r>
    </w:p>
    <w:p w:rsidR="0071288E" w:rsidRPr="00C611F5" w:rsidRDefault="0071288E" w:rsidP="00C14C81">
      <w:pPr>
        <w:spacing w:line="500" w:lineRule="exact"/>
        <w:jc w:val="center"/>
        <w:rPr>
          <w:rFonts w:ascii="仿宋_GB2312" w:eastAsia="仿宋_GB2312" w:hint="eastAsia"/>
          <w:b/>
          <w:spacing w:val="20"/>
          <w:sz w:val="44"/>
          <w:szCs w:val="44"/>
        </w:rPr>
      </w:pPr>
    </w:p>
    <w:p w:rsidR="0071288E" w:rsidRPr="00C611F5" w:rsidRDefault="0071288E" w:rsidP="00C14C81">
      <w:pPr>
        <w:spacing w:line="500" w:lineRule="exact"/>
        <w:jc w:val="center"/>
        <w:rPr>
          <w:rFonts w:ascii="仿宋_GB2312" w:eastAsia="仿宋_GB2312" w:hint="eastAsia"/>
          <w:b/>
          <w:spacing w:val="20"/>
          <w:sz w:val="44"/>
          <w:szCs w:val="44"/>
        </w:rPr>
      </w:pPr>
    </w:p>
    <w:p w:rsidR="0071288E" w:rsidRPr="00C611F5" w:rsidRDefault="0071288E" w:rsidP="00C14C81">
      <w:pPr>
        <w:spacing w:line="500" w:lineRule="exact"/>
        <w:jc w:val="center"/>
        <w:rPr>
          <w:rFonts w:ascii="仿宋_GB2312" w:eastAsia="仿宋_GB2312" w:hint="eastAsia"/>
          <w:b/>
          <w:spacing w:val="20"/>
          <w:sz w:val="44"/>
          <w:szCs w:val="44"/>
        </w:rPr>
      </w:pPr>
    </w:p>
    <w:p w:rsidR="0071288E" w:rsidRPr="00C611F5" w:rsidRDefault="0071288E" w:rsidP="00C14C81">
      <w:pPr>
        <w:spacing w:line="500" w:lineRule="exact"/>
        <w:jc w:val="center"/>
        <w:rPr>
          <w:rFonts w:ascii="仿宋_GB2312" w:eastAsia="仿宋_GB2312" w:hint="eastAsia"/>
          <w:b/>
          <w:spacing w:val="20"/>
          <w:sz w:val="44"/>
          <w:szCs w:val="44"/>
        </w:rPr>
      </w:pPr>
    </w:p>
    <w:p w:rsidR="000E6876" w:rsidRPr="00711CA0" w:rsidRDefault="000E6876">
      <w:pPr>
        <w:jc w:val="center"/>
        <w:rPr>
          <w:rFonts w:ascii="方正仿宋_GBK" w:eastAsia="方正仿宋_GBK" w:hint="eastAsia"/>
          <w:b/>
          <w:sz w:val="100"/>
          <w:szCs w:val="100"/>
        </w:rPr>
      </w:pPr>
      <w:r w:rsidRPr="00711CA0">
        <w:rPr>
          <w:rFonts w:ascii="方正仿宋_GBK" w:eastAsia="方正仿宋_GBK" w:hint="eastAsia"/>
          <w:b/>
          <w:sz w:val="100"/>
          <w:szCs w:val="100"/>
        </w:rPr>
        <w:t>招标文件</w:t>
      </w:r>
    </w:p>
    <w:p w:rsidR="000E6876" w:rsidRPr="00C611F5" w:rsidRDefault="000E6876">
      <w:pPr>
        <w:spacing w:line="500" w:lineRule="exact"/>
        <w:jc w:val="center"/>
        <w:rPr>
          <w:rFonts w:ascii="仿宋_GB2312" w:eastAsia="仿宋_GB2312" w:hint="eastAsia"/>
          <w:b/>
          <w:sz w:val="36"/>
        </w:rPr>
      </w:pPr>
    </w:p>
    <w:p w:rsidR="000E6876" w:rsidRPr="00C611F5" w:rsidRDefault="000E6876">
      <w:pPr>
        <w:spacing w:line="500" w:lineRule="exact"/>
        <w:jc w:val="center"/>
        <w:rPr>
          <w:rFonts w:ascii="仿宋_GB2312" w:eastAsia="仿宋_GB2312" w:hint="eastAsia"/>
          <w:b/>
          <w:sz w:val="36"/>
        </w:rPr>
      </w:pPr>
    </w:p>
    <w:p w:rsidR="000E6876" w:rsidRPr="00C611F5" w:rsidRDefault="000E6876">
      <w:pPr>
        <w:spacing w:line="500" w:lineRule="exact"/>
        <w:rPr>
          <w:rFonts w:ascii="仿宋_GB2312" w:eastAsia="仿宋_GB2312" w:hint="eastAsia"/>
        </w:rPr>
      </w:pPr>
    </w:p>
    <w:p w:rsidR="000E6876" w:rsidRPr="00C611F5" w:rsidRDefault="000E6876">
      <w:pPr>
        <w:spacing w:line="500" w:lineRule="exact"/>
        <w:rPr>
          <w:rFonts w:ascii="仿宋_GB2312" w:eastAsia="仿宋_GB2312" w:hint="eastAsia"/>
        </w:rPr>
      </w:pPr>
    </w:p>
    <w:p w:rsidR="000E6876" w:rsidRPr="00C611F5" w:rsidRDefault="000E6876">
      <w:pPr>
        <w:spacing w:line="500" w:lineRule="exact"/>
        <w:jc w:val="center"/>
        <w:rPr>
          <w:rFonts w:ascii="仿宋_GB2312" w:eastAsia="仿宋_GB2312" w:hint="eastAsia"/>
          <w:sz w:val="32"/>
        </w:rPr>
      </w:pPr>
    </w:p>
    <w:p w:rsidR="0071288E" w:rsidRPr="00C611F5" w:rsidRDefault="0071288E">
      <w:pPr>
        <w:spacing w:line="500" w:lineRule="exact"/>
        <w:jc w:val="center"/>
        <w:rPr>
          <w:rFonts w:ascii="仿宋_GB2312" w:eastAsia="仿宋_GB2312" w:hint="eastAsia"/>
          <w:sz w:val="32"/>
        </w:rPr>
      </w:pPr>
    </w:p>
    <w:p w:rsidR="0071288E" w:rsidRPr="00C611F5" w:rsidRDefault="0071288E">
      <w:pPr>
        <w:spacing w:line="500" w:lineRule="exact"/>
        <w:jc w:val="center"/>
        <w:rPr>
          <w:rFonts w:ascii="仿宋_GB2312" w:eastAsia="仿宋_GB2312" w:hint="eastAsia"/>
          <w:sz w:val="32"/>
        </w:rPr>
      </w:pPr>
    </w:p>
    <w:p w:rsidR="000E6876" w:rsidRPr="00C611F5" w:rsidRDefault="000E6876">
      <w:pPr>
        <w:spacing w:line="500" w:lineRule="exact"/>
        <w:jc w:val="center"/>
        <w:rPr>
          <w:rFonts w:ascii="仿宋_GB2312" w:eastAsia="仿宋_GB2312" w:hint="eastAsia"/>
          <w:sz w:val="32"/>
        </w:rPr>
      </w:pPr>
    </w:p>
    <w:p w:rsidR="000E6876" w:rsidRPr="00755506" w:rsidRDefault="0071288E" w:rsidP="00755506">
      <w:pPr>
        <w:snapToGrid w:val="0"/>
        <w:spacing w:line="700" w:lineRule="exact"/>
        <w:ind w:firstLine="556"/>
        <w:contextualSpacing/>
        <w:jc w:val="center"/>
        <w:rPr>
          <w:rFonts w:ascii="方正楷体_GBK" w:eastAsia="方正楷体_GBK" w:hAnsi="宋体" w:hint="eastAsia"/>
          <w:sz w:val="36"/>
          <w:szCs w:val="36"/>
        </w:rPr>
      </w:pPr>
      <w:r w:rsidRPr="00755506">
        <w:rPr>
          <w:rFonts w:ascii="方正楷体_GBK" w:eastAsia="方正楷体_GBK" w:hAnsi="宋体" w:hint="eastAsia"/>
          <w:sz w:val="36"/>
          <w:szCs w:val="36"/>
        </w:rPr>
        <w:t>南通市城市管理局</w:t>
      </w:r>
    </w:p>
    <w:p w:rsidR="000E6876" w:rsidRPr="00755506" w:rsidRDefault="000E6876" w:rsidP="00755506">
      <w:pPr>
        <w:snapToGrid w:val="0"/>
        <w:spacing w:line="700" w:lineRule="exact"/>
        <w:ind w:firstLine="556"/>
        <w:contextualSpacing/>
        <w:jc w:val="center"/>
        <w:rPr>
          <w:rFonts w:ascii="方正楷体_GBK" w:eastAsia="方正楷体_GBK" w:hAnsi="宋体" w:hint="eastAsia"/>
          <w:sz w:val="36"/>
          <w:szCs w:val="36"/>
        </w:rPr>
      </w:pPr>
    </w:p>
    <w:p w:rsidR="000E6876" w:rsidRPr="00755506" w:rsidRDefault="000E6876" w:rsidP="00755506">
      <w:pPr>
        <w:snapToGrid w:val="0"/>
        <w:spacing w:line="700" w:lineRule="exact"/>
        <w:ind w:firstLine="556"/>
        <w:contextualSpacing/>
        <w:jc w:val="center"/>
        <w:rPr>
          <w:rFonts w:ascii="方正楷体_GBK" w:eastAsia="方正楷体_GBK" w:hAnsi="宋体" w:hint="eastAsia"/>
          <w:sz w:val="36"/>
          <w:szCs w:val="36"/>
        </w:rPr>
      </w:pPr>
      <w:r w:rsidRPr="00755506">
        <w:rPr>
          <w:rFonts w:ascii="方正楷体_GBK" w:eastAsia="方正楷体_GBK" w:hAnsi="宋体" w:hint="eastAsia"/>
          <w:sz w:val="36"/>
          <w:szCs w:val="36"/>
        </w:rPr>
        <w:t>二○一</w:t>
      </w:r>
      <w:r w:rsidR="0071288E" w:rsidRPr="00755506">
        <w:rPr>
          <w:rFonts w:ascii="方正楷体_GBK" w:eastAsia="方正楷体_GBK" w:hAnsi="宋体" w:hint="eastAsia"/>
          <w:sz w:val="36"/>
          <w:szCs w:val="36"/>
        </w:rPr>
        <w:t>九</w:t>
      </w:r>
      <w:r w:rsidRPr="00755506">
        <w:rPr>
          <w:rFonts w:ascii="方正楷体_GBK" w:eastAsia="方正楷体_GBK" w:hAnsi="宋体" w:hint="eastAsia"/>
          <w:sz w:val="36"/>
          <w:szCs w:val="36"/>
        </w:rPr>
        <w:t>年</w:t>
      </w:r>
      <w:r w:rsidR="00711CA0" w:rsidRPr="00755506">
        <w:rPr>
          <w:rFonts w:ascii="方正楷体_GBK" w:eastAsia="方正楷体_GBK" w:hAnsi="宋体" w:hint="eastAsia"/>
          <w:sz w:val="36"/>
          <w:szCs w:val="36"/>
        </w:rPr>
        <w:t>十</w:t>
      </w:r>
      <w:r w:rsidRPr="00755506">
        <w:rPr>
          <w:rFonts w:ascii="方正楷体_GBK" w:eastAsia="方正楷体_GBK" w:hAnsi="宋体" w:hint="eastAsia"/>
          <w:sz w:val="36"/>
          <w:szCs w:val="36"/>
        </w:rPr>
        <w:t>月</w:t>
      </w:r>
      <w:r w:rsidR="00711CA0" w:rsidRPr="00755506">
        <w:rPr>
          <w:rFonts w:ascii="方正楷体_GBK" w:eastAsia="方正楷体_GBK" w:hAnsi="宋体" w:hint="eastAsia"/>
          <w:sz w:val="36"/>
          <w:szCs w:val="36"/>
        </w:rPr>
        <w:t>十四</w:t>
      </w:r>
      <w:r w:rsidRPr="00755506">
        <w:rPr>
          <w:rFonts w:ascii="方正楷体_GBK" w:eastAsia="方正楷体_GBK" w:hAnsi="宋体" w:hint="eastAsia"/>
          <w:sz w:val="36"/>
          <w:szCs w:val="36"/>
        </w:rPr>
        <w:t>日</w:t>
      </w:r>
    </w:p>
    <w:p w:rsidR="000E6876" w:rsidRPr="00C611F5" w:rsidRDefault="000E6876">
      <w:pPr>
        <w:adjustRightInd w:val="0"/>
        <w:snapToGrid w:val="0"/>
        <w:ind w:leftChars="-75" w:left="-158"/>
        <w:rPr>
          <w:rFonts w:ascii="仿宋_GB2312" w:eastAsia="仿宋_GB2312" w:hAnsi="宋体" w:hint="eastAsia"/>
          <w:b/>
          <w:snapToGrid w:val="0"/>
          <w:sz w:val="26"/>
          <w:szCs w:val="28"/>
          <w:u w:val="single"/>
        </w:rPr>
      </w:pPr>
      <w:r w:rsidRPr="00C611F5">
        <w:rPr>
          <w:rFonts w:ascii="仿宋_GB2312" w:eastAsia="仿宋_GB2312" w:hAnsi="宋体" w:hint="eastAsia"/>
          <w:b/>
          <w:snapToGrid w:val="0"/>
          <w:sz w:val="26"/>
          <w:szCs w:val="28"/>
          <w:u w:val="single"/>
        </w:rPr>
        <w:t xml:space="preserve">                                                                    </w:t>
      </w:r>
    </w:p>
    <w:p w:rsidR="000E6876" w:rsidRPr="00711CA0" w:rsidRDefault="000E6876">
      <w:pPr>
        <w:spacing w:line="500" w:lineRule="exact"/>
        <w:jc w:val="center"/>
        <w:rPr>
          <w:rFonts w:ascii="仿宋_GB2312" w:eastAsia="仿宋_GB2312" w:hint="eastAsia"/>
          <w:b/>
          <w:sz w:val="48"/>
          <w:szCs w:val="48"/>
          <w:highlight w:val="yellow"/>
        </w:rPr>
      </w:pPr>
    </w:p>
    <w:p w:rsidR="0071288E" w:rsidRDefault="0071288E">
      <w:pPr>
        <w:spacing w:line="500" w:lineRule="exact"/>
        <w:jc w:val="center"/>
        <w:rPr>
          <w:rFonts w:ascii="仿宋_GB2312" w:eastAsia="仿宋_GB2312" w:hint="eastAsia"/>
          <w:b/>
          <w:sz w:val="48"/>
          <w:szCs w:val="48"/>
          <w:highlight w:val="yellow"/>
        </w:rPr>
      </w:pPr>
    </w:p>
    <w:p w:rsidR="00BB03C4" w:rsidRDefault="00BB03C4">
      <w:pPr>
        <w:spacing w:line="500" w:lineRule="exact"/>
        <w:jc w:val="center"/>
        <w:rPr>
          <w:rFonts w:ascii="仿宋_GB2312" w:eastAsia="仿宋_GB2312" w:hint="eastAsia"/>
          <w:b/>
          <w:sz w:val="48"/>
          <w:szCs w:val="48"/>
          <w:highlight w:val="yellow"/>
        </w:rPr>
      </w:pPr>
    </w:p>
    <w:p w:rsidR="00BB03C4" w:rsidRPr="00C611F5" w:rsidRDefault="00BB03C4">
      <w:pPr>
        <w:spacing w:line="500" w:lineRule="exact"/>
        <w:jc w:val="center"/>
        <w:rPr>
          <w:rFonts w:ascii="仿宋_GB2312" w:eastAsia="仿宋_GB2312" w:hint="eastAsia"/>
          <w:b/>
          <w:sz w:val="48"/>
          <w:szCs w:val="48"/>
          <w:highlight w:val="yellow"/>
        </w:rPr>
      </w:pPr>
    </w:p>
    <w:p w:rsidR="000E6876" w:rsidRPr="00711CA0" w:rsidRDefault="000E6876" w:rsidP="00711CA0">
      <w:pPr>
        <w:snapToGrid w:val="0"/>
        <w:spacing w:line="700" w:lineRule="exact"/>
        <w:jc w:val="center"/>
        <w:outlineLvl w:val="0"/>
        <w:rPr>
          <w:rFonts w:ascii="方正小标宋_GBK" w:eastAsia="方正小标宋_GBK" w:hAnsi="宋体" w:hint="eastAsia"/>
          <w:sz w:val="44"/>
          <w:szCs w:val="44"/>
        </w:rPr>
      </w:pPr>
      <w:r w:rsidRPr="00711CA0">
        <w:rPr>
          <w:rFonts w:ascii="方正小标宋_GBK" w:eastAsia="方正小标宋_GBK" w:hAnsi="宋体" w:hint="eastAsia"/>
          <w:sz w:val="44"/>
          <w:szCs w:val="44"/>
        </w:rPr>
        <w:lastRenderedPageBreak/>
        <w:t>第一部分  招标公告</w:t>
      </w:r>
    </w:p>
    <w:p w:rsidR="000E6876" w:rsidRPr="00C611F5" w:rsidRDefault="000E6876" w:rsidP="001E01D7">
      <w:pPr>
        <w:rPr>
          <w:rFonts w:ascii="仿宋_GB2312" w:eastAsia="仿宋_GB2312" w:hint="eastAsia"/>
        </w:rPr>
      </w:pPr>
    </w:p>
    <w:p w:rsidR="0071288E" w:rsidRPr="00711CA0" w:rsidRDefault="0071288E" w:rsidP="005A63F6">
      <w:pPr>
        <w:snapToGrid w:val="0"/>
        <w:spacing w:line="560" w:lineRule="exact"/>
        <w:ind w:firstLine="555"/>
        <w:contextualSpacing/>
        <w:rPr>
          <w:rFonts w:eastAsia="方正仿宋_GBK"/>
          <w:sz w:val="32"/>
          <w:szCs w:val="32"/>
        </w:rPr>
      </w:pPr>
      <w:bookmarkStart w:id="0" w:name="OLE_LINK5"/>
      <w:r w:rsidRPr="00711CA0">
        <w:rPr>
          <w:rFonts w:eastAsia="方正仿宋_GBK"/>
          <w:sz w:val="32"/>
          <w:szCs w:val="32"/>
        </w:rPr>
        <w:t>南通市城市管理局对其所需的</w:t>
      </w:r>
      <w:r w:rsidR="003E579E" w:rsidRPr="00711CA0">
        <w:rPr>
          <w:rFonts w:eastAsia="方正仿宋_GBK"/>
          <w:sz w:val="32"/>
          <w:szCs w:val="32"/>
        </w:rPr>
        <w:t>市区地理信息系统</w:t>
      </w:r>
      <w:r w:rsidR="003E579E" w:rsidRPr="00711CA0">
        <w:rPr>
          <w:rFonts w:eastAsia="方正仿宋_GBK"/>
          <w:sz w:val="32"/>
          <w:szCs w:val="32"/>
        </w:rPr>
        <w:t>2019</w:t>
      </w:r>
      <w:r w:rsidR="003E579E" w:rsidRPr="00711CA0">
        <w:rPr>
          <w:rFonts w:eastAsia="方正仿宋_GBK"/>
          <w:sz w:val="32"/>
          <w:szCs w:val="32"/>
        </w:rPr>
        <w:t>年度数据更新采集</w:t>
      </w:r>
      <w:r w:rsidRPr="00711CA0">
        <w:rPr>
          <w:rFonts w:eastAsia="方正仿宋_GBK"/>
          <w:sz w:val="32"/>
          <w:szCs w:val="32"/>
        </w:rPr>
        <w:t>项目进行</w:t>
      </w:r>
      <w:r w:rsidR="0085363F">
        <w:rPr>
          <w:rFonts w:eastAsia="方正仿宋_GBK" w:hint="eastAsia"/>
          <w:sz w:val="32"/>
          <w:szCs w:val="32"/>
        </w:rPr>
        <w:t>竞争性磋商采购</w:t>
      </w:r>
      <w:r w:rsidRPr="00711CA0">
        <w:rPr>
          <w:rFonts w:eastAsia="方正仿宋_GBK"/>
          <w:sz w:val="32"/>
          <w:szCs w:val="32"/>
        </w:rPr>
        <w:t>，现欢迎符合相关条件的合格供应商投标。</w:t>
      </w:r>
    </w:p>
    <w:p w:rsidR="0071288E" w:rsidRPr="0085363F" w:rsidRDefault="0071288E" w:rsidP="005A63F6">
      <w:pPr>
        <w:snapToGrid w:val="0"/>
        <w:spacing w:line="560" w:lineRule="exact"/>
        <w:ind w:firstLine="555"/>
        <w:contextualSpacing/>
        <w:rPr>
          <w:rFonts w:ascii="方正黑体_GBK" w:eastAsia="方正黑体_GBK" w:hint="eastAsia"/>
          <w:sz w:val="32"/>
          <w:szCs w:val="32"/>
        </w:rPr>
      </w:pPr>
      <w:r w:rsidRPr="0085363F">
        <w:rPr>
          <w:rFonts w:ascii="方正黑体_GBK" w:eastAsia="方正黑体_GBK" w:hint="eastAsia"/>
          <w:sz w:val="32"/>
          <w:szCs w:val="32"/>
        </w:rPr>
        <w:t>一、招标项目名称及编号：</w:t>
      </w:r>
    </w:p>
    <w:p w:rsidR="0071288E" w:rsidRPr="00711CA0" w:rsidRDefault="0071288E" w:rsidP="005A63F6">
      <w:pPr>
        <w:snapToGrid w:val="0"/>
        <w:spacing w:line="560" w:lineRule="exact"/>
        <w:ind w:firstLine="555"/>
        <w:contextualSpacing/>
        <w:rPr>
          <w:rFonts w:eastAsia="方正仿宋_GBK"/>
          <w:sz w:val="32"/>
          <w:szCs w:val="32"/>
        </w:rPr>
      </w:pPr>
      <w:r w:rsidRPr="00711CA0">
        <w:rPr>
          <w:rFonts w:eastAsia="方正仿宋_GBK"/>
          <w:sz w:val="32"/>
          <w:szCs w:val="32"/>
        </w:rPr>
        <w:t>项目名称：</w:t>
      </w:r>
      <w:r w:rsidR="004C6E6D" w:rsidRPr="00711CA0">
        <w:rPr>
          <w:rFonts w:eastAsia="方正仿宋_GBK"/>
          <w:sz w:val="32"/>
          <w:szCs w:val="32"/>
        </w:rPr>
        <w:t>南通市城市管理局市区地理信息系统</w:t>
      </w:r>
      <w:r w:rsidR="004C6E6D" w:rsidRPr="00711CA0">
        <w:rPr>
          <w:rFonts w:eastAsia="方正仿宋_GBK"/>
          <w:sz w:val="32"/>
          <w:szCs w:val="32"/>
        </w:rPr>
        <w:t>2019</w:t>
      </w:r>
      <w:r w:rsidR="004C6E6D" w:rsidRPr="00711CA0">
        <w:rPr>
          <w:rFonts w:eastAsia="方正仿宋_GBK"/>
          <w:sz w:val="32"/>
          <w:szCs w:val="32"/>
        </w:rPr>
        <w:t>年度</w:t>
      </w:r>
      <w:r w:rsidR="001D7E5B" w:rsidRPr="00711CA0">
        <w:rPr>
          <w:rFonts w:eastAsia="方正仿宋_GBK"/>
          <w:sz w:val="32"/>
          <w:szCs w:val="32"/>
        </w:rPr>
        <w:t>数据</w:t>
      </w:r>
      <w:r w:rsidR="004C6E6D" w:rsidRPr="00711CA0">
        <w:rPr>
          <w:rFonts w:eastAsia="方正仿宋_GBK"/>
          <w:sz w:val="32"/>
          <w:szCs w:val="32"/>
        </w:rPr>
        <w:t>更新采集</w:t>
      </w:r>
      <w:r w:rsidRPr="00711CA0">
        <w:rPr>
          <w:rFonts w:eastAsia="方正仿宋_GBK"/>
          <w:sz w:val="32"/>
          <w:szCs w:val="32"/>
        </w:rPr>
        <w:t>项目</w:t>
      </w:r>
    </w:p>
    <w:p w:rsidR="0071288E" w:rsidRPr="0085363F" w:rsidRDefault="0071288E" w:rsidP="005A63F6">
      <w:pPr>
        <w:snapToGrid w:val="0"/>
        <w:spacing w:line="560" w:lineRule="exact"/>
        <w:ind w:firstLine="555"/>
        <w:contextualSpacing/>
        <w:rPr>
          <w:rFonts w:ascii="方正黑体_GBK" w:eastAsia="方正黑体_GBK"/>
          <w:sz w:val="32"/>
          <w:szCs w:val="32"/>
        </w:rPr>
      </w:pPr>
      <w:r w:rsidRPr="0085363F">
        <w:rPr>
          <w:rFonts w:ascii="方正黑体_GBK" w:eastAsia="方正黑体_GBK"/>
          <w:sz w:val="32"/>
          <w:szCs w:val="32"/>
        </w:rPr>
        <w:t>二、采购预算：</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5A63F6">
        <w:rPr>
          <w:rFonts w:eastAsia="方正仿宋_GBK"/>
          <w:sz w:val="32"/>
          <w:szCs w:val="32"/>
        </w:rPr>
        <w:t>本项目采购预算为</w:t>
      </w:r>
      <w:r w:rsidR="005A63F6" w:rsidRPr="005A63F6">
        <w:rPr>
          <w:rFonts w:eastAsia="方正仿宋_GBK" w:hint="eastAsia"/>
          <w:sz w:val="32"/>
          <w:szCs w:val="32"/>
        </w:rPr>
        <w:t>12</w:t>
      </w:r>
      <w:r w:rsidRPr="005A63F6">
        <w:rPr>
          <w:rFonts w:eastAsia="方正仿宋_GBK"/>
          <w:sz w:val="32"/>
          <w:szCs w:val="32"/>
        </w:rPr>
        <w:t>万元，投标报价超过采购预算的为无效投标。</w:t>
      </w:r>
    </w:p>
    <w:p w:rsidR="0071288E" w:rsidRPr="0085363F" w:rsidRDefault="0071288E" w:rsidP="005A63F6">
      <w:pPr>
        <w:snapToGrid w:val="0"/>
        <w:spacing w:line="560" w:lineRule="exact"/>
        <w:ind w:firstLine="555"/>
        <w:contextualSpacing/>
        <w:rPr>
          <w:rFonts w:ascii="方正黑体_GBK" w:eastAsia="方正黑体_GBK"/>
          <w:sz w:val="32"/>
          <w:szCs w:val="32"/>
        </w:rPr>
      </w:pPr>
      <w:r w:rsidRPr="0085363F">
        <w:rPr>
          <w:rFonts w:ascii="方正黑体_GBK" w:eastAsia="方正黑体_GBK"/>
          <w:sz w:val="32"/>
          <w:szCs w:val="32"/>
        </w:rPr>
        <w:t>三、招标文件内容：</w:t>
      </w:r>
    </w:p>
    <w:p w:rsidR="0071288E" w:rsidRPr="00711CA0" w:rsidRDefault="0071288E" w:rsidP="005A63F6">
      <w:pPr>
        <w:spacing w:line="560" w:lineRule="exact"/>
        <w:ind w:firstLineChars="200" w:firstLine="640"/>
        <w:rPr>
          <w:rFonts w:eastAsia="方正仿宋_GBK"/>
          <w:sz w:val="32"/>
          <w:szCs w:val="32"/>
        </w:rPr>
      </w:pPr>
      <w:r w:rsidRPr="00711CA0">
        <w:rPr>
          <w:rFonts w:eastAsia="方正仿宋_GBK"/>
          <w:sz w:val="32"/>
          <w:szCs w:val="32"/>
        </w:rPr>
        <w:t>详见</w:t>
      </w:r>
      <w:r w:rsidR="001435B0" w:rsidRPr="00711CA0">
        <w:rPr>
          <w:rFonts w:eastAsia="方正仿宋_GBK"/>
          <w:b/>
          <w:sz w:val="32"/>
          <w:szCs w:val="32"/>
        </w:rPr>
        <w:t>招标文件</w:t>
      </w:r>
      <w:r w:rsidRPr="00711CA0">
        <w:rPr>
          <w:rFonts w:eastAsia="方正仿宋_GBK"/>
          <w:sz w:val="32"/>
          <w:szCs w:val="32"/>
        </w:rPr>
        <w:t>，供下载，请仔细研究。</w:t>
      </w:r>
    </w:p>
    <w:p w:rsidR="0071288E" w:rsidRPr="0085363F" w:rsidRDefault="0071288E" w:rsidP="005A63F6">
      <w:pPr>
        <w:snapToGrid w:val="0"/>
        <w:spacing w:line="560" w:lineRule="exact"/>
        <w:ind w:firstLine="555"/>
        <w:contextualSpacing/>
        <w:rPr>
          <w:rFonts w:ascii="方正黑体_GBK" w:eastAsia="方正黑体_GBK"/>
          <w:sz w:val="32"/>
          <w:szCs w:val="32"/>
        </w:rPr>
      </w:pPr>
      <w:r w:rsidRPr="0085363F">
        <w:rPr>
          <w:rFonts w:ascii="方正黑体_GBK" w:eastAsia="方正黑体_GBK"/>
          <w:sz w:val="32"/>
          <w:szCs w:val="32"/>
        </w:rPr>
        <w:t>四、供应商资格要求</w:t>
      </w:r>
    </w:p>
    <w:p w:rsidR="0071288E" w:rsidRPr="005A63F6" w:rsidRDefault="0071288E" w:rsidP="005A63F6">
      <w:pPr>
        <w:snapToGrid w:val="0"/>
        <w:spacing w:line="560" w:lineRule="exact"/>
        <w:ind w:firstLineChars="200" w:firstLine="640"/>
        <w:contextualSpacing/>
        <w:rPr>
          <w:rFonts w:ascii="方正楷体_GBK" w:eastAsia="方正楷体_GBK" w:hint="eastAsia"/>
          <w:sz w:val="32"/>
          <w:szCs w:val="32"/>
        </w:rPr>
      </w:pPr>
      <w:r w:rsidRPr="005A63F6">
        <w:rPr>
          <w:rFonts w:ascii="方正楷体_GBK" w:eastAsia="方正楷体_GBK" w:hint="eastAsia"/>
          <w:sz w:val="32"/>
          <w:szCs w:val="32"/>
        </w:rPr>
        <w:t>（一）符合政府采购法第二十二条第一款规定的条件，并提供下列材料：</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711CA0">
        <w:rPr>
          <w:rFonts w:eastAsia="方正仿宋_GBK"/>
          <w:sz w:val="32"/>
          <w:szCs w:val="32"/>
        </w:rPr>
        <w:t>1</w:t>
      </w:r>
      <w:r w:rsidRPr="00711CA0">
        <w:rPr>
          <w:rFonts w:eastAsia="方正仿宋_GBK"/>
          <w:sz w:val="32"/>
          <w:szCs w:val="32"/>
        </w:rPr>
        <w:t>、法人或者其他组织的营业执照等证明文件，自然人的身份证明；</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711CA0">
        <w:rPr>
          <w:rFonts w:eastAsia="方正仿宋_GBK"/>
          <w:sz w:val="32"/>
          <w:szCs w:val="32"/>
        </w:rPr>
        <w:t>2</w:t>
      </w:r>
      <w:r w:rsidRPr="00711CA0">
        <w:rPr>
          <w:rFonts w:eastAsia="方正仿宋_GBK"/>
          <w:sz w:val="32"/>
          <w:szCs w:val="32"/>
        </w:rPr>
        <w:t>、上一年度的财务状况报告（成立不满一年不需提供）；</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711CA0">
        <w:rPr>
          <w:rFonts w:eastAsia="方正仿宋_GBK"/>
          <w:sz w:val="32"/>
          <w:szCs w:val="32"/>
        </w:rPr>
        <w:t>3</w:t>
      </w:r>
      <w:r w:rsidRPr="00711CA0">
        <w:rPr>
          <w:rFonts w:eastAsia="方正仿宋_GBK"/>
          <w:sz w:val="32"/>
          <w:szCs w:val="32"/>
        </w:rPr>
        <w:t>、</w:t>
      </w:r>
      <w:r w:rsidR="006624A8" w:rsidRPr="00711CA0">
        <w:rPr>
          <w:rFonts w:eastAsia="方正仿宋_GBK"/>
          <w:sz w:val="32"/>
          <w:szCs w:val="32"/>
        </w:rPr>
        <w:t>近</w:t>
      </w:r>
      <w:r w:rsidR="0017641D">
        <w:rPr>
          <w:rFonts w:eastAsia="方正仿宋_GBK" w:hint="eastAsia"/>
          <w:sz w:val="32"/>
          <w:szCs w:val="32"/>
        </w:rPr>
        <w:t>半年</w:t>
      </w:r>
      <w:r w:rsidRPr="00711CA0">
        <w:rPr>
          <w:rFonts w:eastAsia="方正仿宋_GBK"/>
          <w:sz w:val="32"/>
          <w:szCs w:val="32"/>
        </w:rPr>
        <w:t>依法缴纳税收和社会保障资金的相关材料；</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711CA0">
        <w:rPr>
          <w:rFonts w:eastAsia="方正仿宋_GBK"/>
          <w:sz w:val="32"/>
          <w:szCs w:val="32"/>
        </w:rPr>
        <w:t>4</w:t>
      </w:r>
      <w:r w:rsidRPr="00711CA0">
        <w:rPr>
          <w:rFonts w:eastAsia="方正仿宋_GBK"/>
          <w:sz w:val="32"/>
          <w:szCs w:val="32"/>
        </w:rPr>
        <w:t>、具备履行合同所必需的设备和专业技术能力的</w:t>
      </w:r>
      <w:r w:rsidR="006624A8" w:rsidRPr="00711CA0">
        <w:rPr>
          <w:rFonts w:eastAsia="方正仿宋_GBK"/>
          <w:sz w:val="32"/>
          <w:szCs w:val="32"/>
        </w:rPr>
        <w:t>声明函</w:t>
      </w:r>
      <w:r w:rsidRPr="00711CA0">
        <w:rPr>
          <w:rFonts w:eastAsia="方正仿宋_GBK"/>
          <w:sz w:val="32"/>
          <w:szCs w:val="32"/>
        </w:rPr>
        <w:t>；</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711CA0">
        <w:rPr>
          <w:rFonts w:eastAsia="方正仿宋_GBK"/>
          <w:sz w:val="32"/>
          <w:szCs w:val="32"/>
        </w:rPr>
        <w:t>5</w:t>
      </w:r>
      <w:r w:rsidR="006624A8" w:rsidRPr="00711CA0">
        <w:rPr>
          <w:rFonts w:eastAsia="方正仿宋_GBK"/>
          <w:sz w:val="32"/>
          <w:szCs w:val="32"/>
        </w:rPr>
        <w:t>、参加</w:t>
      </w:r>
      <w:r w:rsidRPr="00711CA0">
        <w:rPr>
          <w:rFonts w:eastAsia="方正仿宋_GBK"/>
          <w:sz w:val="32"/>
          <w:szCs w:val="32"/>
        </w:rPr>
        <w:t>采购活动前</w:t>
      </w:r>
      <w:r w:rsidRPr="00711CA0">
        <w:rPr>
          <w:rFonts w:eastAsia="方正仿宋_GBK"/>
          <w:sz w:val="32"/>
          <w:szCs w:val="32"/>
        </w:rPr>
        <w:t>3</w:t>
      </w:r>
      <w:r w:rsidRPr="00711CA0">
        <w:rPr>
          <w:rFonts w:eastAsia="方正仿宋_GBK"/>
          <w:sz w:val="32"/>
          <w:szCs w:val="32"/>
        </w:rPr>
        <w:t>年内在经营活动中没有重大违法记录的书面声明；</w:t>
      </w:r>
    </w:p>
    <w:p w:rsidR="0071288E" w:rsidRPr="005A63F6" w:rsidRDefault="0071288E" w:rsidP="005A63F6">
      <w:pPr>
        <w:snapToGrid w:val="0"/>
        <w:spacing w:line="560" w:lineRule="exact"/>
        <w:ind w:firstLineChars="200" w:firstLine="640"/>
        <w:contextualSpacing/>
        <w:rPr>
          <w:rFonts w:ascii="方正楷体_GBK" w:eastAsia="方正楷体_GBK"/>
          <w:sz w:val="32"/>
          <w:szCs w:val="32"/>
        </w:rPr>
      </w:pPr>
      <w:r w:rsidRPr="005A63F6">
        <w:rPr>
          <w:rFonts w:ascii="方正楷体_GBK" w:eastAsia="方正楷体_GBK"/>
          <w:sz w:val="32"/>
          <w:szCs w:val="32"/>
        </w:rPr>
        <w:lastRenderedPageBreak/>
        <w:t>（二）采购单位其他要求：</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711CA0">
        <w:rPr>
          <w:rFonts w:eastAsia="方正仿宋_GBK"/>
          <w:sz w:val="32"/>
          <w:szCs w:val="32"/>
        </w:rPr>
        <w:t>具备有效期内的甲级测绘资质证书；</w:t>
      </w:r>
    </w:p>
    <w:p w:rsidR="0071288E" w:rsidRPr="005A63F6" w:rsidRDefault="0071288E" w:rsidP="005A63F6">
      <w:pPr>
        <w:snapToGrid w:val="0"/>
        <w:spacing w:line="560" w:lineRule="exact"/>
        <w:ind w:firstLineChars="200" w:firstLine="640"/>
        <w:contextualSpacing/>
        <w:rPr>
          <w:rFonts w:ascii="方正楷体_GBK" w:eastAsia="方正楷体_GBK"/>
          <w:sz w:val="32"/>
          <w:szCs w:val="32"/>
        </w:rPr>
      </w:pPr>
      <w:r w:rsidRPr="005A63F6">
        <w:rPr>
          <w:rFonts w:ascii="方正楷体_GBK" w:eastAsia="方正楷体_GBK"/>
          <w:sz w:val="32"/>
          <w:szCs w:val="32"/>
        </w:rPr>
        <w:t>（三）本项目不接受联合体投标；</w:t>
      </w:r>
    </w:p>
    <w:p w:rsidR="0071288E" w:rsidRPr="0085363F" w:rsidRDefault="001435B0" w:rsidP="005A63F6">
      <w:pPr>
        <w:snapToGrid w:val="0"/>
        <w:spacing w:line="560" w:lineRule="exact"/>
        <w:ind w:firstLine="555"/>
        <w:contextualSpacing/>
        <w:rPr>
          <w:rFonts w:ascii="方正黑体_GBK" w:eastAsia="方正黑体_GBK"/>
          <w:sz w:val="32"/>
          <w:szCs w:val="32"/>
        </w:rPr>
      </w:pPr>
      <w:r w:rsidRPr="0085363F">
        <w:rPr>
          <w:rFonts w:ascii="方正黑体_GBK" w:eastAsia="方正黑体_GBK"/>
          <w:sz w:val="32"/>
          <w:szCs w:val="32"/>
        </w:rPr>
        <w:t>五</w:t>
      </w:r>
      <w:r w:rsidR="0071288E" w:rsidRPr="0085363F">
        <w:rPr>
          <w:rFonts w:ascii="方正黑体_GBK" w:eastAsia="方正黑体_GBK"/>
          <w:sz w:val="32"/>
          <w:szCs w:val="32"/>
        </w:rPr>
        <w:t>、投标保证金</w:t>
      </w:r>
    </w:p>
    <w:p w:rsidR="0071288E" w:rsidRPr="00711CA0" w:rsidRDefault="00271902" w:rsidP="005A63F6">
      <w:pPr>
        <w:snapToGrid w:val="0"/>
        <w:spacing w:line="560" w:lineRule="exact"/>
        <w:ind w:firstLine="555"/>
        <w:contextualSpacing/>
        <w:rPr>
          <w:rFonts w:eastAsia="方正仿宋_GBK"/>
          <w:b/>
          <w:sz w:val="32"/>
          <w:szCs w:val="32"/>
        </w:rPr>
      </w:pPr>
      <w:r w:rsidRPr="00711CA0">
        <w:rPr>
          <w:rFonts w:eastAsia="方正仿宋_GBK"/>
          <w:sz w:val="32"/>
          <w:szCs w:val="32"/>
        </w:rPr>
        <w:t>本项目不需提供保证金</w:t>
      </w:r>
    </w:p>
    <w:p w:rsidR="0071288E" w:rsidRPr="0085363F" w:rsidRDefault="001570C0" w:rsidP="005A63F6">
      <w:pPr>
        <w:snapToGrid w:val="0"/>
        <w:spacing w:line="560" w:lineRule="exact"/>
        <w:ind w:firstLine="555"/>
        <w:contextualSpacing/>
        <w:rPr>
          <w:rFonts w:ascii="方正黑体_GBK" w:eastAsia="方正黑体_GBK"/>
          <w:sz w:val="32"/>
          <w:szCs w:val="32"/>
        </w:rPr>
      </w:pPr>
      <w:r w:rsidRPr="0085363F">
        <w:rPr>
          <w:rFonts w:ascii="方正黑体_GBK" w:eastAsia="方正黑体_GBK"/>
          <w:sz w:val="32"/>
          <w:szCs w:val="32"/>
        </w:rPr>
        <w:t>六</w:t>
      </w:r>
      <w:r w:rsidR="001435B0" w:rsidRPr="0085363F">
        <w:rPr>
          <w:rFonts w:ascii="方正黑体_GBK" w:eastAsia="方正黑体_GBK"/>
          <w:sz w:val="32"/>
          <w:szCs w:val="32"/>
        </w:rPr>
        <w:t>、供应商下载招标文件、报名</w:t>
      </w:r>
      <w:r w:rsidR="0071288E" w:rsidRPr="0085363F">
        <w:rPr>
          <w:rFonts w:ascii="方正黑体_GBK" w:eastAsia="方正黑体_GBK"/>
          <w:sz w:val="32"/>
          <w:szCs w:val="32"/>
        </w:rPr>
        <w:t>与递交</w:t>
      </w:r>
    </w:p>
    <w:p w:rsidR="0071288E" w:rsidRPr="00711CA0" w:rsidRDefault="0071288E" w:rsidP="005A63F6">
      <w:pPr>
        <w:snapToGrid w:val="0"/>
        <w:spacing w:line="560" w:lineRule="exact"/>
        <w:ind w:firstLineChars="196" w:firstLine="627"/>
        <w:rPr>
          <w:rFonts w:eastAsia="方正仿宋_GBK"/>
          <w:snapToGrid w:val="0"/>
          <w:sz w:val="32"/>
          <w:szCs w:val="32"/>
        </w:rPr>
      </w:pPr>
      <w:r w:rsidRPr="00711CA0">
        <w:rPr>
          <w:rFonts w:eastAsia="方正仿宋_GBK"/>
          <w:sz w:val="32"/>
          <w:szCs w:val="32"/>
        </w:rPr>
        <w:t>1</w:t>
      </w:r>
      <w:r w:rsidRPr="00711CA0">
        <w:rPr>
          <w:rFonts w:eastAsia="方正仿宋_GBK"/>
          <w:sz w:val="32"/>
          <w:szCs w:val="32"/>
        </w:rPr>
        <w:t>、</w:t>
      </w:r>
      <w:r w:rsidRPr="00711CA0">
        <w:rPr>
          <w:rFonts w:eastAsia="方正仿宋_GBK"/>
          <w:snapToGrid w:val="0"/>
          <w:sz w:val="32"/>
          <w:szCs w:val="32"/>
        </w:rPr>
        <w:t>下载招标文件：自本公告发布之日起即可在公告附件中下载本招标文件。</w:t>
      </w:r>
    </w:p>
    <w:p w:rsidR="0071288E" w:rsidRPr="00711CA0" w:rsidRDefault="0071288E" w:rsidP="005A63F6">
      <w:pPr>
        <w:spacing w:line="560" w:lineRule="exact"/>
        <w:ind w:firstLineChars="200" w:firstLine="640"/>
        <w:rPr>
          <w:rFonts w:eastAsia="方正仿宋_GBK"/>
          <w:sz w:val="32"/>
          <w:szCs w:val="32"/>
        </w:rPr>
      </w:pPr>
      <w:r w:rsidRPr="0008134C">
        <w:rPr>
          <w:rFonts w:eastAsia="方正仿宋_GBK"/>
          <w:sz w:val="32"/>
          <w:szCs w:val="32"/>
          <w:lang w:val="zh-CN"/>
        </w:rPr>
        <w:t>2</w:t>
      </w:r>
      <w:r w:rsidRPr="0008134C">
        <w:rPr>
          <w:rFonts w:eastAsia="方正仿宋_GBK"/>
          <w:sz w:val="32"/>
          <w:szCs w:val="32"/>
          <w:lang w:val="zh-CN"/>
        </w:rPr>
        <w:t>、报名：报名截止时间为</w:t>
      </w:r>
      <w:r w:rsidR="001570C0" w:rsidRPr="0008134C">
        <w:rPr>
          <w:rFonts w:eastAsia="方正仿宋_GBK"/>
          <w:sz w:val="32"/>
          <w:szCs w:val="32"/>
        </w:rPr>
        <w:t>2019</w:t>
      </w:r>
      <w:r w:rsidRPr="0008134C">
        <w:rPr>
          <w:rFonts w:eastAsia="方正仿宋_GBK"/>
          <w:sz w:val="32"/>
          <w:szCs w:val="32"/>
        </w:rPr>
        <w:t>年</w:t>
      </w:r>
      <w:r w:rsidR="0008134C">
        <w:rPr>
          <w:rFonts w:eastAsia="方正仿宋_GBK" w:hint="eastAsia"/>
          <w:sz w:val="32"/>
          <w:szCs w:val="32"/>
        </w:rPr>
        <w:t>10</w:t>
      </w:r>
      <w:r w:rsidRPr="0008134C">
        <w:rPr>
          <w:rFonts w:eastAsia="方正仿宋_GBK"/>
          <w:sz w:val="32"/>
          <w:szCs w:val="32"/>
        </w:rPr>
        <w:t>月</w:t>
      </w:r>
      <w:r w:rsidR="0008134C">
        <w:rPr>
          <w:rFonts w:eastAsia="方正仿宋_GBK" w:hint="eastAsia"/>
          <w:sz w:val="32"/>
          <w:szCs w:val="32"/>
        </w:rPr>
        <w:t>2</w:t>
      </w:r>
      <w:r w:rsidR="00174F83">
        <w:rPr>
          <w:rFonts w:eastAsia="方正仿宋_GBK" w:hint="eastAsia"/>
          <w:sz w:val="32"/>
          <w:szCs w:val="32"/>
        </w:rPr>
        <w:t>3</w:t>
      </w:r>
      <w:r w:rsidRPr="0008134C">
        <w:rPr>
          <w:rFonts w:eastAsia="方正仿宋_GBK"/>
          <w:sz w:val="32"/>
          <w:szCs w:val="32"/>
        </w:rPr>
        <w:t>日</w:t>
      </w:r>
      <w:r w:rsidR="00174F83">
        <w:rPr>
          <w:rFonts w:eastAsia="方正仿宋_GBK" w:hint="eastAsia"/>
          <w:sz w:val="32"/>
          <w:szCs w:val="32"/>
        </w:rPr>
        <w:t>下</w:t>
      </w:r>
      <w:r w:rsidR="0008134C">
        <w:rPr>
          <w:rFonts w:eastAsia="方正仿宋_GBK" w:hint="eastAsia"/>
          <w:sz w:val="32"/>
          <w:szCs w:val="32"/>
        </w:rPr>
        <w:t>午</w:t>
      </w:r>
      <w:r w:rsidR="00174F83">
        <w:rPr>
          <w:rFonts w:eastAsia="方正仿宋_GBK" w:hint="eastAsia"/>
          <w:sz w:val="32"/>
          <w:szCs w:val="32"/>
        </w:rPr>
        <w:t>4</w:t>
      </w:r>
      <w:r w:rsidRPr="0008134C">
        <w:rPr>
          <w:rFonts w:eastAsia="方正仿宋_GBK"/>
          <w:snapToGrid w:val="0"/>
          <w:sz w:val="32"/>
          <w:szCs w:val="32"/>
        </w:rPr>
        <w:t>时。逾期不可报名。</w:t>
      </w:r>
    </w:p>
    <w:p w:rsidR="0071288E" w:rsidRPr="00711CA0" w:rsidRDefault="0071288E" w:rsidP="005A63F6">
      <w:pPr>
        <w:spacing w:line="560" w:lineRule="exact"/>
        <w:ind w:firstLineChars="200" w:firstLine="640"/>
        <w:rPr>
          <w:rFonts w:eastAsia="方正仿宋_GBK"/>
          <w:sz w:val="32"/>
          <w:szCs w:val="32"/>
        </w:rPr>
      </w:pPr>
      <w:r w:rsidRPr="00711CA0">
        <w:rPr>
          <w:rFonts w:eastAsia="方正仿宋_GBK"/>
          <w:sz w:val="32"/>
          <w:szCs w:val="32"/>
        </w:rPr>
        <w:t>3</w:t>
      </w:r>
      <w:r w:rsidR="001435B0" w:rsidRPr="00711CA0">
        <w:rPr>
          <w:rFonts w:eastAsia="方正仿宋_GBK"/>
          <w:sz w:val="32"/>
          <w:szCs w:val="32"/>
        </w:rPr>
        <w:t>、投标文件制作：</w:t>
      </w:r>
      <w:r w:rsidRPr="00711CA0">
        <w:rPr>
          <w:rFonts w:eastAsia="方正仿宋_GBK"/>
          <w:snapToGrid w:val="0"/>
          <w:sz w:val="32"/>
          <w:szCs w:val="32"/>
        </w:rPr>
        <w:t>详见</w:t>
      </w:r>
      <w:r w:rsidR="001435B0" w:rsidRPr="00711CA0">
        <w:rPr>
          <w:rFonts w:eastAsia="方正仿宋_GBK"/>
          <w:snapToGrid w:val="0"/>
          <w:sz w:val="32"/>
          <w:szCs w:val="32"/>
        </w:rPr>
        <w:t>招标文件</w:t>
      </w:r>
      <w:r w:rsidRPr="00711CA0">
        <w:rPr>
          <w:rFonts w:eastAsia="方正仿宋_GBK"/>
          <w:snapToGrid w:val="0"/>
          <w:sz w:val="32"/>
          <w:szCs w:val="32"/>
        </w:rPr>
        <w:t>。</w:t>
      </w:r>
    </w:p>
    <w:p w:rsidR="0071288E" w:rsidRPr="00711CA0" w:rsidRDefault="001435B0" w:rsidP="005A63F6">
      <w:pPr>
        <w:snapToGrid w:val="0"/>
        <w:spacing w:line="560" w:lineRule="exact"/>
        <w:ind w:firstLineChars="200" w:firstLine="640"/>
        <w:contextualSpacing/>
        <w:rPr>
          <w:rFonts w:eastAsia="方正仿宋_GBK"/>
          <w:sz w:val="32"/>
          <w:szCs w:val="32"/>
        </w:rPr>
      </w:pPr>
      <w:r w:rsidRPr="00711CA0">
        <w:rPr>
          <w:rFonts w:eastAsia="方正仿宋_GBK"/>
          <w:sz w:val="32"/>
          <w:szCs w:val="32"/>
        </w:rPr>
        <w:t>4</w:t>
      </w:r>
      <w:r w:rsidR="0071288E" w:rsidRPr="00711CA0">
        <w:rPr>
          <w:rFonts w:eastAsia="方正仿宋_GBK"/>
          <w:sz w:val="32"/>
          <w:szCs w:val="32"/>
          <w:lang w:val="zh-CN"/>
        </w:rPr>
        <w:t>、纸质</w:t>
      </w:r>
      <w:r w:rsidR="0071288E" w:rsidRPr="00711CA0">
        <w:rPr>
          <w:rFonts w:eastAsia="方正仿宋_GBK"/>
          <w:sz w:val="32"/>
          <w:szCs w:val="32"/>
        </w:rPr>
        <w:t>投标文件接收截止及开标时间、地点：</w:t>
      </w:r>
    </w:p>
    <w:p w:rsidR="0008134C" w:rsidRPr="001565EB" w:rsidRDefault="0008134C" w:rsidP="0008134C">
      <w:pPr>
        <w:snapToGrid w:val="0"/>
        <w:spacing w:line="560" w:lineRule="exact"/>
        <w:ind w:firstLineChars="200" w:firstLine="640"/>
        <w:contextualSpacing/>
        <w:rPr>
          <w:rFonts w:eastAsia="方正仿宋_GBK" w:hint="eastAsia"/>
          <w:sz w:val="32"/>
          <w:szCs w:val="32"/>
        </w:rPr>
      </w:pPr>
      <w:r w:rsidRPr="001565EB">
        <w:rPr>
          <w:rFonts w:eastAsia="方正仿宋_GBK" w:hint="eastAsia"/>
          <w:sz w:val="32"/>
          <w:szCs w:val="32"/>
        </w:rPr>
        <w:t>响应文件接收截止</w:t>
      </w:r>
      <w:r w:rsidRPr="001565EB">
        <w:rPr>
          <w:rFonts w:eastAsia="方正仿宋_GBK"/>
          <w:sz w:val="32"/>
          <w:szCs w:val="32"/>
        </w:rPr>
        <w:t>时间：</w:t>
      </w:r>
      <w:r w:rsidRPr="001565EB">
        <w:rPr>
          <w:rFonts w:eastAsia="方正仿宋_GBK"/>
          <w:sz w:val="32"/>
          <w:szCs w:val="32"/>
        </w:rPr>
        <w:t>2019</w:t>
      </w:r>
      <w:r w:rsidRPr="001565EB">
        <w:rPr>
          <w:rFonts w:eastAsia="方正仿宋_GBK"/>
          <w:sz w:val="32"/>
          <w:szCs w:val="32"/>
        </w:rPr>
        <w:t>年</w:t>
      </w:r>
      <w:r w:rsidRPr="001565EB">
        <w:rPr>
          <w:rFonts w:eastAsia="方正仿宋_GBK" w:hint="eastAsia"/>
          <w:sz w:val="32"/>
          <w:szCs w:val="32"/>
        </w:rPr>
        <w:t>10</w:t>
      </w:r>
      <w:r w:rsidRPr="001565EB">
        <w:rPr>
          <w:rFonts w:eastAsia="方正仿宋_GBK"/>
          <w:sz w:val="32"/>
          <w:szCs w:val="32"/>
        </w:rPr>
        <w:t>月</w:t>
      </w:r>
      <w:r w:rsidR="00174F83">
        <w:rPr>
          <w:rFonts w:eastAsia="方正仿宋_GBK" w:hint="eastAsia"/>
          <w:sz w:val="32"/>
          <w:szCs w:val="32"/>
        </w:rPr>
        <w:t>23</w:t>
      </w:r>
      <w:r w:rsidRPr="001565EB">
        <w:rPr>
          <w:rFonts w:eastAsia="方正仿宋_GBK"/>
          <w:sz w:val="32"/>
          <w:szCs w:val="32"/>
        </w:rPr>
        <w:t>日</w:t>
      </w:r>
      <w:r w:rsidR="00174F83">
        <w:rPr>
          <w:rFonts w:eastAsia="方正仿宋_GBK" w:hint="eastAsia"/>
          <w:sz w:val="32"/>
          <w:szCs w:val="32"/>
        </w:rPr>
        <w:t>下</w:t>
      </w:r>
      <w:r w:rsidRPr="001565EB">
        <w:rPr>
          <w:rFonts w:eastAsia="方正仿宋_GBK"/>
          <w:sz w:val="32"/>
          <w:szCs w:val="32"/>
        </w:rPr>
        <w:t>午</w:t>
      </w:r>
      <w:r w:rsidR="00174F83">
        <w:rPr>
          <w:rFonts w:eastAsia="方正仿宋_GBK" w:hint="eastAsia"/>
          <w:sz w:val="32"/>
          <w:szCs w:val="32"/>
        </w:rPr>
        <w:t>4</w:t>
      </w:r>
      <w:r w:rsidRPr="001565EB">
        <w:rPr>
          <w:rFonts w:eastAsia="方正仿宋_GBK"/>
          <w:sz w:val="32"/>
          <w:szCs w:val="32"/>
        </w:rPr>
        <w:t>时。逾时，将不接受纸质文件。</w:t>
      </w:r>
    </w:p>
    <w:p w:rsidR="0008134C" w:rsidRPr="001565EB" w:rsidRDefault="0008134C" w:rsidP="0008134C">
      <w:pPr>
        <w:snapToGrid w:val="0"/>
        <w:spacing w:line="560" w:lineRule="exact"/>
        <w:ind w:firstLineChars="200" w:firstLine="640"/>
        <w:contextualSpacing/>
        <w:rPr>
          <w:rFonts w:eastAsia="方正仿宋_GBK" w:hint="eastAsia"/>
          <w:sz w:val="32"/>
          <w:szCs w:val="32"/>
        </w:rPr>
      </w:pPr>
      <w:r w:rsidRPr="001565EB">
        <w:rPr>
          <w:rFonts w:eastAsia="方正仿宋_GBK"/>
          <w:sz w:val="32"/>
          <w:szCs w:val="32"/>
        </w:rPr>
        <w:t>地点：南通市工农南路</w:t>
      </w:r>
      <w:r w:rsidRPr="001565EB">
        <w:rPr>
          <w:rFonts w:eastAsia="方正仿宋_GBK"/>
          <w:sz w:val="32"/>
          <w:szCs w:val="32"/>
        </w:rPr>
        <w:t>150</w:t>
      </w:r>
      <w:r w:rsidRPr="001565EB">
        <w:rPr>
          <w:rFonts w:eastAsia="方正仿宋_GBK"/>
          <w:sz w:val="32"/>
          <w:szCs w:val="32"/>
        </w:rPr>
        <w:t>号市政务中心裙楼</w:t>
      </w:r>
      <w:r w:rsidRPr="001565EB">
        <w:rPr>
          <w:rFonts w:eastAsia="方正仿宋_GBK"/>
          <w:sz w:val="32"/>
          <w:szCs w:val="32"/>
        </w:rPr>
        <w:t>373</w:t>
      </w:r>
      <w:r w:rsidRPr="001565EB">
        <w:rPr>
          <w:rFonts w:eastAsia="方正仿宋_GBK"/>
          <w:sz w:val="32"/>
          <w:szCs w:val="32"/>
        </w:rPr>
        <w:t>室。</w:t>
      </w:r>
    </w:p>
    <w:p w:rsidR="0008134C" w:rsidRPr="001565EB" w:rsidRDefault="0008134C" w:rsidP="0008134C">
      <w:pPr>
        <w:snapToGrid w:val="0"/>
        <w:spacing w:line="560" w:lineRule="exact"/>
        <w:ind w:firstLineChars="200" w:firstLine="640"/>
        <w:contextualSpacing/>
        <w:rPr>
          <w:rFonts w:eastAsia="方正仿宋_GBK" w:hint="eastAsia"/>
          <w:sz w:val="32"/>
          <w:szCs w:val="32"/>
        </w:rPr>
      </w:pPr>
      <w:r w:rsidRPr="001565EB">
        <w:rPr>
          <w:rFonts w:eastAsia="方正仿宋_GBK" w:hint="eastAsia"/>
          <w:sz w:val="32"/>
          <w:szCs w:val="32"/>
        </w:rPr>
        <w:t>评审时间：</w:t>
      </w:r>
      <w:r w:rsidRPr="001565EB">
        <w:rPr>
          <w:rFonts w:eastAsia="方正仿宋_GBK" w:hint="eastAsia"/>
          <w:sz w:val="32"/>
          <w:szCs w:val="32"/>
        </w:rPr>
        <w:t>2019</w:t>
      </w:r>
      <w:r w:rsidRPr="001565EB">
        <w:rPr>
          <w:rFonts w:eastAsia="方正仿宋_GBK" w:hint="eastAsia"/>
          <w:sz w:val="32"/>
          <w:szCs w:val="32"/>
        </w:rPr>
        <w:t>年</w:t>
      </w:r>
      <w:r w:rsidRPr="001565EB">
        <w:rPr>
          <w:rFonts w:eastAsia="方正仿宋_GBK" w:hint="eastAsia"/>
          <w:sz w:val="32"/>
          <w:szCs w:val="32"/>
        </w:rPr>
        <w:t>10</w:t>
      </w:r>
      <w:r w:rsidRPr="001565EB">
        <w:rPr>
          <w:rFonts w:eastAsia="方正仿宋_GBK" w:hint="eastAsia"/>
          <w:sz w:val="32"/>
          <w:szCs w:val="32"/>
        </w:rPr>
        <w:t>月</w:t>
      </w:r>
      <w:r w:rsidR="00174F83">
        <w:rPr>
          <w:rFonts w:eastAsia="方正仿宋_GBK" w:hint="eastAsia"/>
          <w:sz w:val="32"/>
          <w:szCs w:val="32"/>
        </w:rPr>
        <w:t>24</w:t>
      </w:r>
      <w:r w:rsidRPr="001565EB">
        <w:rPr>
          <w:rFonts w:eastAsia="方正仿宋_GBK" w:hint="eastAsia"/>
          <w:sz w:val="32"/>
          <w:szCs w:val="32"/>
        </w:rPr>
        <w:t>日下午</w:t>
      </w:r>
      <w:r w:rsidRPr="001565EB">
        <w:rPr>
          <w:rFonts w:eastAsia="方正仿宋_GBK" w:hint="eastAsia"/>
          <w:sz w:val="32"/>
          <w:szCs w:val="32"/>
        </w:rPr>
        <w:t>2</w:t>
      </w:r>
      <w:r w:rsidRPr="001565EB">
        <w:rPr>
          <w:rFonts w:eastAsia="方正仿宋_GBK" w:hint="eastAsia"/>
          <w:sz w:val="32"/>
          <w:szCs w:val="32"/>
        </w:rPr>
        <w:t>：</w:t>
      </w:r>
      <w:r w:rsidRPr="001565EB">
        <w:rPr>
          <w:rFonts w:eastAsia="方正仿宋_GBK" w:hint="eastAsia"/>
          <w:sz w:val="32"/>
          <w:szCs w:val="32"/>
        </w:rPr>
        <w:t>30</w:t>
      </w:r>
    </w:p>
    <w:p w:rsidR="0008134C" w:rsidRPr="001565EB" w:rsidRDefault="0008134C" w:rsidP="0008134C">
      <w:pPr>
        <w:snapToGrid w:val="0"/>
        <w:spacing w:line="560" w:lineRule="exact"/>
        <w:ind w:firstLineChars="200" w:firstLine="640"/>
        <w:contextualSpacing/>
        <w:rPr>
          <w:rFonts w:eastAsia="方正仿宋_GBK" w:hint="eastAsia"/>
          <w:sz w:val="32"/>
          <w:szCs w:val="32"/>
        </w:rPr>
      </w:pPr>
      <w:r w:rsidRPr="001565EB">
        <w:rPr>
          <w:rFonts w:eastAsia="方正仿宋_GBK"/>
          <w:sz w:val="32"/>
          <w:szCs w:val="32"/>
        </w:rPr>
        <w:t>地点：南通市工农南路</w:t>
      </w:r>
      <w:r w:rsidRPr="001565EB">
        <w:rPr>
          <w:rFonts w:eastAsia="方正仿宋_GBK"/>
          <w:sz w:val="32"/>
          <w:szCs w:val="32"/>
        </w:rPr>
        <w:t>150</w:t>
      </w:r>
      <w:r w:rsidRPr="001565EB">
        <w:rPr>
          <w:rFonts w:eastAsia="方正仿宋_GBK"/>
          <w:sz w:val="32"/>
          <w:szCs w:val="32"/>
        </w:rPr>
        <w:t>号市政务中心裙楼</w:t>
      </w:r>
      <w:r w:rsidRPr="001565EB">
        <w:rPr>
          <w:rFonts w:eastAsia="方正仿宋_GBK" w:hint="eastAsia"/>
          <w:sz w:val="32"/>
          <w:szCs w:val="32"/>
        </w:rPr>
        <w:t>369</w:t>
      </w:r>
      <w:r w:rsidRPr="001565EB">
        <w:rPr>
          <w:rFonts w:eastAsia="方正仿宋_GBK" w:hint="eastAsia"/>
          <w:sz w:val="32"/>
          <w:szCs w:val="32"/>
        </w:rPr>
        <w:t>会议</w:t>
      </w:r>
      <w:r w:rsidRPr="001565EB">
        <w:rPr>
          <w:rFonts w:eastAsia="方正仿宋_GBK"/>
          <w:sz w:val="32"/>
          <w:szCs w:val="32"/>
        </w:rPr>
        <w:t>室。</w:t>
      </w:r>
    </w:p>
    <w:p w:rsidR="0071288E" w:rsidRPr="0085363F" w:rsidRDefault="0008134C" w:rsidP="005A63F6">
      <w:pPr>
        <w:snapToGrid w:val="0"/>
        <w:spacing w:line="560" w:lineRule="exact"/>
        <w:ind w:firstLine="555"/>
        <w:contextualSpacing/>
        <w:rPr>
          <w:rFonts w:ascii="方正黑体_GBK" w:eastAsia="方正黑体_GBK"/>
          <w:sz w:val="32"/>
          <w:szCs w:val="32"/>
        </w:rPr>
      </w:pPr>
      <w:r>
        <w:rPr>
          <w:rFonts w:ascii="方正黑体_GBK" w:eastAsia="方正黑体_GBK" w:hint="eastAsia"/>
          <w:sz w:val="32"/>
          <w:szCs w:val="32"/>
        </w:rPr>
        <w:t>七</w:t>
      </w:r>
      <w:r w:rsidR="0071288E" w:rsidRPr="0085363F">
        <w:rPr>
          <w:rFonts w:ascii="方正黑体_GBK" w:eastAsia="方正黑体_GBK"/>
          <w:sz w:val="32"/>
          <w:szCs w:val="32"/>
        </w:rPr>
        <w:t>、本招标项目联系事项</w:t>
      </w:r>
    </w:p>
    <w:p w:rsidR="00271902" w:rsidRPr="0008134C" w:rsidRDefault="0071288E" w:rsidP="005A63F6">
      <w:pPr>
        <w:snapToGrid w:val="0"/>
        <w:spacing w:line="560" w:lineRule="exact"/>
        <w:ind w:firstLineChars="200" w:firstLine="640"/>
        <w:contextualSpacing/>
        <w:rPr>
          <w:rFonts w:eastAsia="方正仿宋_GBK"/>
          <w:sz w:val="32"/>
          <w:szCs w:val="32"/>
        </w:rPr>
      </w:pPr>
      <w:r w:rsidRPr="0008134C">
        <w:rPr>
          <w:rFonts w:eastAsia="方正仿宋_GBK"/>
          <w:sz w:val="32"/>
          <w:szCs w:val="32"/>
        </w:rPr>
        <w:t>采购人方面：南通市城市管理局，</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08134C">
        <w:rPr>
          <w:rFonts w:eastAsia="方正仿宋_GBK"/>
          <w:sz w:val="32"/>
          <w:szCs w:val="32"/>
        </w:rPr>
        <w:t>联系人：</w:t>
      </w:r>
      <w:r w:rsidR="001A3886" w:rsidRPr="0008134C">
        <w:rPr>
          <w:rFonts w:eastAsia="方正仿宋_GBK"/>
          <w:sz w:val="32"/>
          <w:szCs w:val="32"/>
        </w:rPr>
        <w:t>颜</w:t>
      </w:r>
      <w:r w:rsidR="0008134C" w:rsidRPr="0008134C">
        <w:rPr>
          <w:rFonts w:eastAsia="方正仿宋_GBK" w:hint="eastAsia"/>
          <w:sz w:val="32"/>
          <w:szCs w:val="32"/>
        </w:rPr>
        <w:t>虹</w:t>
      </w:r>
      <w:r w:rsidRPr="0008134C">
        <w:rPr>
          <w:rFonts w:eastAsia="方正仿宋_GBK"/>
          <w:sz w:val="32"/>
          <w:szCs w:val="32"/>
        </w:rPr>
        <w:t>(0513-590015</w:t>
      </w:r>
      <w:r w:rsidR="0052075A" w:rsidRPr="0008134C">
        <w:rPr>
          <w:rFonts w:eastAsia="方正仿宋_GBK"/>
          <w:sz w:val="32"/>
          <w:szCs w:val="32"/>
        </w:rPr>
        <w:t>20</w:t>
      </w:r>
      <w:r w:rsidRPr="0008134C">
        <w:rPr>
          <w:rFonts w:eastAsia="方正仿宋_GBK"/>
          <w:sz w:val="32"/>
          <w:szCs w:val="32"/>
        </w:rPr>
        <w:t>)</w:t>
      </w:r>
    </w:p>
    <w:p w:rsidR="0071288E" w:rsidRPr="0085363F" w:rsidRDefault="0008134C" w:rsidP="005A63F6">
      <w:pPr>
        <w:snapToGrid w:val="0"/>
        <w:spacing w:line="560" w:lineRule="exact"/>
        <w:ind w:firstLine="555"/>
        <w:contextualSpacing/>
        <w:rPr>
          <w:rFonts w:ascii="方正黑体_GBK" w:eastAsia="方正黑体_GBK"/>
          <w:sz w:val="32"/>
          <w:szCs w:val="32"/>
        </w:rPr>
      </w:pPr>
      <w:r>
        <w:rPr>
          <w:rFonts w:ascii="方正黑体_GBK" w:eastAsia="方正黑体_GBK" w:hint="eastAsia"/>
          <w:sz w:val="32"/>
          <w:szCs w:val="32"/>
        </w:rPr>
        <w:t>八</w:t>
      </w:r>
      <w:r w:rsidR="0071288E" w:rsidRPr="0085363F">
        <w:rPr>
          <w:rFonts w:ascii="方正黑体_GBK" w:eastAsia="方正黑体_GBK"/>
          <w:sz w:val="32"/>
          <w:szCs w:val="32"/>
        </w:rPr>
        <w:t>、投标文件制作份数要求：</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711CA0">
        <w:rPr>
          <w:rFonts w:eastAsia="方正仿宋_GBK"/>
          <w:sz w:val="32"/>
          <w:szCs w:val="32"/>
        </w:rPr>
        <w:t>详见招标文件第</w:t>
      </w:r>
      <w:r w:rsidR="003C2A06">
        <w:rPr>
          <w:rFonts w:eastAsia="方正仿宋_GBK" w:hint="eastAsia"/>
          <w:sz w:val="32"/>
          <w:szCs w:val="32"/>
        </w:rPr>
        <w:t>五</w:t>
      </w:r>
      <w:r w:rsidRPr="00711CA0">
        <w:rPr>
          <w:rFonts w:eastAsia="方正仿宋_GBK"/>
          <w:sz w:val="32"/>
          <w:szCs w:val="32"/>
        </w:rPr>
        <w:t>部分</w:t>
      </w:r>
      <w:r w:rsidRPr="00711CA0">
        <w:rPr>
          <w:rFonts w:eastAsia="方正仿宋_GBK"/>
          <w:sz w:val="32"/>
          <w:szCs w:val="32"/>
        </w:rPr>
        <w:t>“</w:t>
      </w:r>
      <w:r w:rsidRPr="00711CA0">
        <w:rPr>
          <w:rFonts w:eastAsia="方正仿宋_GBK"/>
          <w:sz w:val="32"/>
          <w:szCs w:val="32"/>
        </w:rPr>
        <w:t>投标文件组成</w:t>
      </w:r>
      <w:r w:rsidRPr="00711CA0">
        <w:rPr>
          <w:rFonts w:eastAsia="方正仿宋_GBK"/>
          <w:sz w:val="32"/>
          <w:szCs w:val="32"/>
        </w:rPr>
        <w:t>”</w:t>
      </w:r>
      <w:r w:rsidRPr="00711CA0">
        <w:rPr>
          <w:rFonts w:eastAsia="方正仿宋_GBK"/>
          <w:sz w:val="32"/>
          <w:szCs w:val="32"/>
        </w:rPr>
        <w:t>的具体要求。</w:t>
      </w:r>
    </w:p>
    <w:p w:rsidR="0071288E" w:rsidRPr="0085363F" w:rsidRDefault="0008134C" w:rsidP="005A63F6">
      <w:pPr>
        <w:snapToGrid w:val="0"/>
        <w:spacing w:line="560" w:lineRule="exact"/>
        <w:ind w:firstLine="555"/>
        <w:contextualSpacing/>
        <w:rPr>
          <w:rFonts w:ascii="方正黑体_GBK" w:eastAsia="方正黑体_GBK"/>
          <w:sz w:val="32"/>
          <w:szCs w:val="32"/>
        </w:rPr>
      </w:pPr>
      <w:r>
        <w:rPr>
          <w:rFonts w:ascii="方正黑体_GBK" w:eastAsia="方正黑体_GBK" w:hint="eastAsia"/>
          <w:sz w:val="32"/>
          <w:szCs w:val="32"/>
        </w:rPr>
        <w:t>九</w:t>
      </w:r>
      <w:r w:rsidR="0071288E" w:rsidRPr="0085363F">
        <w:rPr>
          <w:rFonts w:ascii="方正黑体_GBK" w:eastAsia="方正黑体_GBK"/>
          <w:sz w:val="32"/>
          <w:szCs w:val="32"/>
        </w:rPr>
        <w:t>、评标流程简介</w:t>
      </w:r>
    </w:p>
    <w:p w:rsidR="0071288E" w:rsidRPr="00711CA0" w:rsidRDefault="0071288E" w:rsidP="005A63F6">
      <w:pPr>
        <w:snapToGrid w:val="0"/>
        <w:spacing w:line="560" w:lineRule="exact"/>
        <w:ind w:firstLineChars="200" w:firstLine="640"/>
        <w:contextualSpacing/>
        <w:rPr>
          <w:rFonts w:eastAsia="方正仿宋_GBK"/>
          <w:sz w:val="32"/>
          <w:szCs w:val="32"/>
        </w:rPr>
      </w:pPr>
      <w:r w:rsidRPr="00711CA0">
        <w:rPr>
          <w:rFonts w:eastAsia="方正仿宋_GBK"/>
          <w:sz w:val="32"/>
          <w:szCs w:val="32"/>
        </w:rPr>
        <w:lastRenderedPageBreak/>
        <w:t>采购人对投标供应商资格性、符合性审查，对未通过审查的投标人现场告知原因。评标委员会对合格供应商的商务技</w:t>
      </w:r>
      <w:r w:rsidR="001435B0" w:rsidRPr="00711CA0">
        <w:rPr>
          <w:rFonts w:eastAsia="方正仿宋_GBK"/>
          <w:sz w:val="32"/>
          <w:szCs w:val="32"/>
        </w:rPr>
        <w:t>术标评审打分，汇总并公布商务技术标得分后，招标人当众拆封</w:t>
      </w:r>
      <w:r w:rsidRPr="00711CA0">
        <w:rPr>
          <w:rFonts w:eastAsia="方正仿宋_GBK"/>
          <w:sz w:val="32"/>
          <w:szCs w:val="32"/>
        </w:rPr>
        <w:t>价格标进行现场唱标</w:t>
      </w:r>
      <w:r w:rsidR="0008134C">
        <w:rPr>
          <w:rFonts w:eastAsia="方正仿宋_GBK" w:hint="eastAsia"/>
          <w:sz w:val="32"/>
          <w:szCs w:val="32"/>
        </w:rPr>
        <w:t>并进行二次报价</w:t>
      </w:r>
      <w:r w:rsidRPr="00711CA0">
        <w:rPr>
          <w:rFonts w:eastAsia="方正仿宋_GBK"/>
          <w:sz w:val="32"/>
          <w:szCs w:val="32"/>
        </w:rPr>
        <w:t>，最后汇总两部分得出总分，总分最高的为</w:t>
      </w:r>
      <w:r w:rsidR="0008134C">
        <w:rPr>
          <w:rFonts w:eastAsia="方正仿宋_GBK" w:hint="eastAsia"/>
          <w:sz w:val="32"/>
          <w:szCs w:val="32"/>
        </w:rPr>
        <w:t>成交</w:t>
      </w:r>
      <w:r w:rsidRPr="00711CA0">
        <w:rPr>
          <w:rFonts w:eastAsia="方正仿宋_GBK"/>
          <w:sz w:val="32"/>
          <w:szCs w:val="32"/>
        </w:rPr>
        <w:t>供应商。</w:t>
      </w:r>
    </w:p>
    <w:p w:rsidR="0071288E" w:rsidRPr="0008134C" w:rsidRDefault="0071288E" w:rsidP="0008134C">
      <w:pPr>
        <w:snapToGrid w:val="0"/>
        <w:spacing w:line="560" w:lineRule="exact"/>
        <w:ind w:firstLineChars="200" w:firstLine="640"/>
        <w:contextualSpacing/>
        <w:rPr>
          <w:rFonts w:eastAsia="方正仿宋_GBK"/>
          <w:sz w:val="32"/>
          <w:szCs w:val="32"/>
        </w:rPr>
      </w:pPr>
      <w:r w:rsidRPr="0008134C">
        <w:rPr>
          <w:rFonts w:eastAsia="方正仿宋_GBK"/>
          <w:sz w:val="32"/>
          <w:szCs w:val="32"/>
        </w:rPr>
        <w:t>附件</w:t>
      </w:r>
      <w:r w:rsidRPr="0008134C">
        <w:rPr>
          <w:rFonts w:eastAsia="方正仿宋_GBK"/>
          <w:sz w:val="32"/>
          <w:szCs w:val="32"/>
        </w:rPr>
        <w:t>:</w:t>
      </w:r>
      <w:r w:rsidRPr="0008134C">
        <w:rPr>
          <w:rFonts w:eastAsia="方正仿宋_GBK"/>
          <w:sz w:val="32"/>
          <w:szCs w:val="32"/>
        </w:rPr>
        <w:t>招标文件</w:t>
      </w:r>
    </w:p>
    <w:p w:rsidR="0071288E" w:rsidRPr="00711CA0" w:rsidRDefault="0071288E" w:rsidP="005A63F6">
      <w:pPr>
        <w:snapToGrid w:val="0"/>
        <w:spacing w:line="560" w:lineRule="exact"/>
        <w:ind w:firstLineChars="200" w:firstLine="643"/>
        <w:rPr>
          <w:rFonts w:eastAsia="方正仿宋_GBK"/>
          <w:b/>
          <w:sz w:val="32"/>
          <w:szCs w:val="32"/>
        </w:rPr>
      </w:pPr>
    </w:p>
    <w:p w:rsidR="0071288E" w:rsidRPr="00711CA0" w:rsidRDefault="0071288E" w:rsidP="005A63F6">
      <w:pPr>
        <w:snapToGrid w:val="0"/>
        <w:spacing w:line="560" w:lineRule="exact"/>
        <w:ind w:firstLineChars="200" w:firstLine="640"/>
        <w:contextualSpacing/>
        <w:rPr>
          <w:rFonts w:eastAsia="方正仿宋_GBK"/>
          <w:sz w:val="32"/>
          <w:szCs w:val="32"/>
        </w:rPr>
      </w:pPr>
    </w:p>
    <w:p w:rsidR="0008134C" w:rsidRDefault="00755506" w:rsidP="0008134C">
      <w:pPr>
        <w:snapToGrid w:val="0"/>
        <w:spacing w:line="560" w:lineRule="exact"/>
        <w:rPr>
          <w:rFonts w:eastAsia="方正仿宋_GBK" w:hint="eastAsia"/>
          <w:sz w:val="32"/>
          <w:szCs w:val="32"/>
        </w:rPr>
      </w:pPr>
      <w:r>
        <w:rPr>
          <w:rFonts w:eastAsia="方正仿宋_GBK" w:hint="eastAsia"/>
          <w:sz w:val="32"/>
          <w:szCs w:val="32"/>
        </w:rPr>
        <w:t xml:space="preserve">  </w:t>
      </w:r>
      <w:r w:rsidR="0008134C">
        <w:rPr>
          <w:rFonts w:eastAsia="方正仿宋_GBK" w:hint="eastAsia"/>
          <w:sz w:val="32"/>
          <w:szCs w:val="32"/>
        </w:rPr>
        <w:t xml:space="preserve">                            </w:t>
      </w:r>
      <w:r w:rsidR="001435B0" w:rsidRPr="00711CA0">
        <w:rPr>
          <w:rFonts w:eastAsia="方正仿宋_GBK"/>
          <w:sz w:val="32"/>
          <w:szCs w:val="32"/>
        </w:rPr>
        <w:t>南通市城市管理局</w:t>
      </w:r>
      <w:r w:rsidR="0008134C">
        <w:rPr>
          <w:rFonts w:eastAsia="方正仿宋_GBK" w:hint="eastAsia"/>
          <w:sz w:val="32"/>
          <w:szCs w:val="32"/>
        </w:rPr>
        <w:t xml:space="preserve">                    </w:t>
      </w:r>
    </w:p>
    <w:p w:rsidR="001E01D7" w:rsidRPr="0008134C" w:rsidRDefault="0008134C" w:rsidP="0008134C">
      <w:pPr>
        <w:snapToGrid w:val="0"/>
        <w:spacing w:line="560" w:lineRule="exact"/>
        <w:rPr>
          <w:rFonts w:eastAsia="方正仿宋_GBK"/>
          <w:sz w:val="32"/>
          <w:szCs w:val="32"/>
        </w:rPr>
      </w:pPr>
      <w:r>
        <w:rPr>
          <w:rFonts w:eastAsia="方正仿宋_GBK" w:hint="eastAsia"/>
          <w:sz w:val="32"/>
          <w:szCs w:val="32"/>
        </w:rPr>
        <w:t xml:space="preserve">                              </w:t>
      </w:r>
      <w:r w:rsidR="00271902" w:rsidRPr="0008134C">
        <w:rPr>
          <w:rFonts w:eastAsia="方正仿宋_GBK"/>
          <w:bCs/>
          <w:sz w:val="32"/>
          <w:szCs w:val="32"/>
        </w:rPr>
        <w:t>2019</w:t>
      </w:r>
      <w:r w:rsidR="0071288E" w:rsidRPr="0008134C">
        <w:rPr>
          <w:rFonts w:eastAsia="方正仿宋_GBK"/>
          <w:bCs/>
          <w:sz w:val="32"/>
          <w:szCs w:val="32"/>
        </w:rPr>
        <w:t>年</w:t>
      </w:r>
      <w:r w:rsidRPr="0008134C">
        <w:rPr>
          <w:rFonts w:eastAsia="方正仿宋_GBK" w:hint="eastAsia"/>
          <w:bCs/>
          <w:sz w:val="32"/>
          <w:szCs w:val="32"/>
        </w:rPr>
        <w:t>10</w:t>
      </w:r>
      <w:r w:rsidR="0071288E" w:rsidRPr="0008134C">
        <w:rPr>
          <w:rFonts w:eastAsia="方正仿宋_GBK"/>
          <w:bCs/>
          <w:sz w:val="32"/>
          <w:szCs w:val="32"/>
        </w:rPr>
        <w:t>月</w:t>
      </w:r>
      <w:r w:rsidRPr="0008134C">
        <w:rPr>
          <w:rFonts w:eastAsia="方正仿宋_GBK" w:hint="eastAsia"/>
          <w:bCs/>
          <w:sz w:val="32"/>
          <w:szCs w:val="32"/>
        </w:rPr>
        <w:t>14</w:t>
      </w:r>
      <w:r w:rsidR="0071288E" w:rsidRPr="0008134C">
        <w:rPr>
          <w:rFonts w:eastAsia="方正仿宋_GBK"/>
          <w:bCs/>
          <w:sz w:val="32"/>
          <w:szCs w:val="32"/>
        </w:rPr>
        <w:t>日</w:t>
      </w:r>
      <w:bookmarkEnd w:id="0"/>
    </w:p>
    <w:p w:rsidR="001E01D7" w:rsidRPr="00C611F5" w:rsidRDefault="001E01D7" w:rsidP="005A63F6">
      <w:pPr>
        <w:snapToGrid w:val="0"/>
        <w:spacing w:line="560" w:lineRule="exact"/>
        <w:ind w:firstLineChars="1800" w:firstLine="5040"/>
        <w:jc w:val="center"/>
        <w:rPr>
          <w:rFonts w:ascii="仿宋_GB2312" w:eastAsia="仿宋_GB2312" w:hAnsi="宋体" w:hint="eastAsia"/>
          <w:bCs/>
          <w:sz w:val="28"/>
          <w:szCs w:val="28"/>
        </w:rPr>
      </w:pPr>
    </w:p>
    <w:p w:rsidR="001E01D7" w:rsidRPr="00C611F5" w:rsidRDefault="001E01D7" w:rsidP="001E01D7">
      <w:pPr>
        <w:snapToGrid w:val="0"/>
        <w:spacing w:line="300" w:lineRule="auto"/>
        <w:ind w:firstLineChars="1800" w:firstLine="5040"/>
        <w:jc w:val="center"/>
        <w:rPr>
          <w:rFonts w:ascii="仿宋_GB2312" w:eastAsia="仿宋_GB2312" w:hAnsi="宋体" w:hint="eastAsia"/>
          <w:bCs/>
          <w:sz w:val="28"/>
          <w:szCs w:val="28"/>
        </w:rPr>
      </w:pPr>
    </w:p>
    <w:p w:rsidR="001E01D7" w:rsidRPr="00C611F5" w:rsidRDefault="001E01D7" w:rsidP="001E01D7">
      <w:pPr>
        <w:snapToGrid w:val="0"/>
        <w:spacing w:line="300" w:lineRule="auto"/>
        <w:ind w:firstLineChars="1800" w:firstLine="5040"/>
        <w:jc w:val="center"/>
        <w:rPr>
          <w:rFonts w:ascii="仿宋_GB2312" w:eastAsia="仿宋_GB2312" w:hAnsi="宋体" w:hint="eastAsia"/>
          <w:bCs/>
          <w:sz w:val="28"/>
          <w:szCs w:val="28"/>
        </w:rPr>
      </w:pPr>
    </w:p>
    <w:p w:rsidR="00271902" w:rsidRPr="00C611F5" w:rsidRDefault="00271902" w:rsidP="001E01D7">
      <w:pPr>
        <w:snapToGrid w:val="0"/>
        <w:spacing w:line="300" w:lineRule="auto"/>
        <w:ind w:firstLineChars="1800" w:firstLine="5040"/>
        <w:jc w:val="center"/>
        <w:rPr>
          <w:rFonts w:ascii="仿宋_GB2312" w:eastAsia="仿宋_GB2312" w:hAnsi="宋体" w:hint="eastAsia"/>
          <w:bCs/>
          <w:sz w:val="28"/>
          <w:szCs w:val="28"/>
        </w:rPr>
      </w:pPr>
    </w:p>
    <w:p w:rsidR="00271902" w:rsidRPr="00C611F5" w:rsidRDefault="00271902" w:rsidP="001E01D7">
      <w:pPr>
        <w:snapToGrid w:val="0"/>
        <w:spacing w:line="300" w:lineRule="auto"/>
        <w:ind w:firstLineChars="1800" w:firstLine="5040"/>
        <w:jc w:val="center"/>
        <w:rPr>
          <w:rFonts w:ascii="仿宋_GB2312" w:eastAsia="仿宋_GB2312" w:hAnsi="宋体" w:hint="eastAsia"/>
          <w:bCs/>
          <w:sz w:val="28"/>
          <w:szCs w:val="28"/>
        </w:rPr>
      </w:pPr>
    </w:p>
    <w:p w:rsidR="00271902" w:rsidRPr="00C611F5" w:rsidRDefault="00271902" w:rsidP="001E01D7">
      <w:pPr>
        <w:snapToGrid w:val="0"/>
        <w:spacing w:line="300" w:lineRule="auto"/>
        <w:ind w:firstLineChars="1800" w:firstLine="5040"/>
        <w:jc w:val="center"/>
        <w:rPr>
          <w:rFonts w:ascii="仿宋_GB2312" w:eastAsia="仿宋_GB2312" w:hAnsi="宋体" w:hint="eastAsia"/>
          <w:bCs/>
          <w:sz w:val="28"/>
          <w:szCs w:val="28"/>
        </w:rPr>
      </w:pPr>
    </w:p>
    <w:p w:rsidR="00271902" w:rsidRPr="00C611F5" w:rsidRDefault="00271902" w:rsidP="001E01D7">
      <w:pPr>
        <w:snapToGrid w:val="0"/>
        <w:spacing w:line="300" w:lineRule="auto"/>
        <w:ind w:firstLineChars="1800" w:firstLine="5040"/>
        <w:jc w:val="center"/>
        <w:rPr>
          <w:rFonts w:ascii="仿宋_GB2312" w:eastAsia="仿宋_GB2312" w:hAnsi="宋体" w:hint="eastAsia"/>
          <w:bCs/>
          <w:sz w:val="28"/>
          <w:szCs w:val="28"/>
        </w:rPr>
      </w:pPr>
    </w:p>
    <w:p w:rsidR="001E01D7" w:rsidRPr="00C611F5" w:rsidRDefault="001E01D7" w:rsidP="001E01D7">
      <w:pPr>
        <w:snapToGrid w:val="0"/>
        <w:spacing w:line="300" w:lineRule="auto"/>
        <w:ind w:firstLineChars="1800" w:firstLine="5040"/>
        <w:jc w:val="center"/>
        <w:rPr>
          <w:rFonts w:ascii="仿宋_GB2312" w:eastAsia="仿宋_GB2312" w:hAnsi="宋体" w:hint="eastAsia"/>
          <w:bCs/>
          <w:sz w:val="28"/>
          <w:szCs w:val="28"/>
        </w:rPr>
      </w:pPr>
    </w:p>
    <w:p w:rsidR="001E01D7" w:rsidRPr="00C611F5" w:rsidRDefault="001E01D7" w:rsidP="001E01D7">
      <w:pPr>
        <w:snapToGrid w:val="0"/>
        <w:spacing w:line="300" w:lineRule="auto"/>
        <w:ind w:firstLineChars="1800" w:firstLine="5040"/>
        <w:jc w:val="center"/>
        <w:rPr>
          <w:rFonts w:ascii="仿宋_GB2312" w:eastAsia="仿宋_GB2312" w:hAnsi="宋体" w:hint="eastAsia"/>
          <w:bCs/>
          <w:sz w:val="28"/>
          <w:szCs w:val="28"/>
        </w:rPr>
      </w:pPr>
    </w:p>
    <w:p w:rsidR="0008134C" w:rsidRDefault="0008134C" w:rsidP="001E01D7">
      <w:pPr>
        <w:snapToGrid w:val="0"/>
        <w:spacing w:line="300" w:lineRule="auto"/>
        <w:jc w:val="center"/>
        <w:outlineLvl w:val="0"/>
        <w:rPr>
          <w:rFonts w:ascii="仿宋_GB2312" w:eastAsia="仿宋_GB2312" w:hAnsi="宋体" w:hint="eastAsia"/>
          <w:b/>
          <w:sz w:val="36"/>
          <w:szCs w:val="36"/>
        </w:rPr>
      </w:pPr>
    </w:p>
    <w:p w:rsidR="0008134C" w:rsidRDefault="0008134C" w:rsidP="001E01D7">
      <w:pPr>
        <w:snapToGrid w:val="0"/>
        <w:spacing w:line="300" w:lineRule="auto"/>
        <w:jc w:val="center"/>
        <w:outlineLvl w:val="0"/>
        <w:rPr>
          <w:rFonts w:ascii="仿宋_GB2312" w:eastAsia="仿宋_GB2312" w:hAnsi="宋体" w:hint="eastAsia"/>
          <w:b/>
          <w:sz w:val="36"/>
          <w:szCs w:val="36"/>
        </w:rPr>
      </w:pPr>
    </w:p>
    <w:p w:rsidR="0008134C" w:rsidRDefault="0008134C" w:rsidP="001E01D7">
      <w:pPr>
        <w:snapToGrid w:val="0"/>
        <w:spacing w:line="300" w:lineRule="auto"/>
        <w:jc w:val="center"/>
        <w:outlineLvl w:val="0"/>
        <w:rPr>
          <w:rFonts w:ascii="仿宋_GB2312" w:eastAsia="仿宋_GB2312" w:hAnsi="宋体" w:hint="eastAsia"/>
          <w:b/>
          <w:sz w:val="36"/>
          <w:szCs w:val="36"/>
        </w:rPr>
      </w:pPr>
    </w:p>
    <w:p w:rsidR="000E6876" w:rsidRDefault="000E6876" w:rsidP="0008134C">
      <w:pPr>
        <w:snapToGrid w:val="0"/>
        <w:spacing w:line="700" w:lineRule="exact"/>
        <w:jc w:val="center"/>
        <w:outlineLvl w:val="0"/>
        <w:rPr>
          <w:rFonts w:ascii="方正小标宋_GBK" w:eastAsia="方正小标宋_GBK" w:hAnsi="宋体" w:hint="eastAsia"/>
          <w:sz w:val="44"/>
          <w:szCs w:val="44"/>
        </w:rPr>
      </w:pPr>
      <w:r w:rsidRPr="0008134C">
        <w:rPr>
          <w:rFonts w:ascii="方正小标宋_GBK" w:eastAsia="方正小标宋_GBK" w:hAnsi="宋体" w:hint="eastAsia"/>
          <w:sz w:val="44"/>
          <w:szCs w:val="44"/>
        </w:rPr>
        <w:lastRenderedPageBreak/>
        <w:t>第二部分  投标须知</w:t>
      </w:r>
    </w:p>
    <w:p w:rsidR="0008134C" w:rsidRPr="0008134C" w:rsidRDefault="0008134C" w:rsidP="0008134C">
      <w:pPr>
        <w:snapToGrid w:val="0"/>
        <w:spacing w:line="560" w:lineRule="exact"/>
        <w:jc w:val="center"/>
        <w:outlineLvl w:val="0"/>
        <w:rPr>
          <w:rFonts w:ascii="方正小标宋_GBK" w:eastAsia="方正小标宋_GBK" w:hAnsi="宋体" w:hint="eastAsia"/>
          <w:sz w:val="44"/>
          <w:szCs w:val="44"/>
        </w:rPr>
      </w:pPr>
    </w:p>
    <w:p w:rsidR="000E6876" w:rsidRPr="0008134C" w:rsidRDefault="000E6876" w:rsidP="0008134C">
      <w:pPr>
        <w:snapToGrid w:val="0"/>
        <w:spacing w:line="560" w:lineRule="exact"/>
        <w:ind w:firstLineChars="150" w:firstLine="480"/>
        <w:outlineLvl w:val="1"/>
        <w:rPr>
          <w:rFonts w:ascii="方正黑体_GBK" w:eastAsia="方正黑体_GBK" w:hint="eastAsia"/>
          <w:sz w:val="32"/>
          <w:szCs w:val="32"/>
        </w:rPr>
      </w:pPr>
      <w:r w:rsidRPr="0008134C">
        <w:rPr>
          <w:rFonts w:ascii="方正黑体_GBK" w:eastAsia="方正黑体_GBK" w:hint="eastAsia"/>
          <w:sz w:val="32"/>
          <w:szCs w:val="32"/>
        </w:rPr>
        <w:t>一、招标文件由招标人解释</w:t>
      </w:r>
    </w:p>
    <w:p w:rsidR="000E6876" w:rsidRPr="0008134C" w:rsidRDefault="000E6876" w:rsidP="0008134C">
      <w:pPr>
        <w:snapToGrid w:val="0"/>
        <w:spacing w:line="560" w:lineRule="exact"/>
        <w:ind w:firstLineChars="200" w:firstLine="640"/>
        <w:rPr>
          <w:rFonts w:eastAsia="方正仿宋_GBK"/>
          <w:sz w:val="32"/>
          <w:szCs w:val="32"/>
        </w:rPr>
      </w:pPr>
      <w:r w:rsidRPr="0008134C">
        <w:rPr>
          <w:rFonts w:eastAsia="方正仿宋_GBK"/>
          <w:sz w:val="32"/>
          <w:szCs w:val="32"/>
        </w:rPr>
        <w:t>1</w:t>
      </w:r>
      <w:r w:rsidRPr="0008134C">
        <w:rPr>
          <w:rFonts w:eastAsia="方正仿宋_GBK"/>
          <w:sz w:val="32"/>
          <w:szCs w:val="32"/>
        </w:rPr>
        <w:t>、供应商下载招标文件后，应仔细检查招标文件的所有内容，如对采购活动事项由疑问的，</w:t>
      </w:r>
      <w:r w:rsidRPr="0008134C">
        <w:rPr>
          <w:rFonts w:eastAsia="方正仿宋_GBK"/>
          <w:b/>
          <w:sz w:val="32"/>
          <w:szCs w:val="32"/>
        </w:rPr>
        <w:t>应在下载招标文件开始之日起</w:t>
      </w:r>
      <w:r w:rsidRPr="0008134C">
        <w:rPr>
          <w:rFonts w:eastAsia="方正仿宋_GBK"/>
          <w:sz w:val="32"/>
          <w:szCs w:val="32"/>
        </w:rPr>
        <w:t>3</w:t>
      </w:r>
      <w:r w:rsidRPr="0008134C">
        <w:rPr>
          <w:rFonts w:eastAsia="方正仿宋_GBK"/>
          <w:sz w:val="32"/>
          <w:szCs w:val="32"/>
        </w:rPr>
        <w:t>日内以书面形式提出询问或疑问，未在规定的</w:t>
      </w:r>
      <w:r w:rsidRPr="0008134C">
        <w:rPr>
          <w:rFonts w:eastAsia="方正仿宋_GBK"/>
          <w:sz w:val="32"/>
          <w:szCs w:val="32"/>
        </w:rPr>
        <w:t>3</w:t>
      </w:r>
      <w:r w:rsidRPr="0008134C">
        <w:rPr>
          <w:rFonts w:eastAsia="方正仿宋_GBK"/>
          <w:sz w:val="32"/>
          <w:szCs w:val="32"/>
        </w:rPr>
        <w:t>日内提出询问或疑问的，视同供应商理解并接受本招标文件所有内容，并由此引起的投标损失自负。</w:t>
      </w:r>
    </w:p>
    <w:p w:rsidR="000E6876" w:rsidRPr="0008134C" w:rsidRDefault="000E6876" w:rsidP="0008134C">
      <w:pPr>
        <w:snapToGrid w:val="0"/>
        <w:spacing w:line="560" w:lineRule="exact"/>
        <w:ind w:firstLineChars="200" w:firstLine="640"/>
        <w:rPr>
          <w:rFonts w:eastAsia="方正仿宋_GBK"/>
          <w:sz w:val="32"/>
          <w:szCs w:val="32"/>
        </w:rPr>
      </w:pPr>
      <w:r w:rsidRPr="0008134C">
        <w:rPr>
          <w:rFonts w:eastAsia="方正仿宋_GBK"/>
          <w:sz w:val="32"/>
          <w:szCs w:val="32"/>
        </w:rPr>
        <w:t>2</w:t>
      </w:r>
      <w:r w:rsidRPr="0008134C">
        <w:rPr>
          <w:rFonts w:eastAsia="方正仿宋_GBK"/>
          <w:sz w:val="32"/>
          <w:szCs w:val="32"/>
        </w:rPr>
        <w:t>、投标人应认真审阅招标文件中所有的事项、格式、条款和规范要求等，如果投标人没有按照招标文件要求提交投标文件，或者投标文件没有对招标文件做出实质性响应，其投标将被拒绝，投标人自行承担责任。</w:t>
      </w:r>
    </w:p>
    <w:p w:rsidR="000E6876" w:rsidRPr="0008134C" w:rsidRDefault="000E6876" w:rsidP="0008134C">
      <w:pPr>
        <w:snapToGrid w:val="0"/>
        <w:spacing w:line="560" w:lineRule="exact"/>
        <w:ind w:firstLineChars="150" w:firstLine="480"/>
        <w:outlineLvl w:val="1"/>
        <w:rPr>
          <w:rFonts w:ascii="方正黑体_GBK" w:eastAsia="方正黑体_GBK"/>
          <w:sz w:val="32"/>
          <w:szCs w:val="32"/>
        </w:rPr>
      </w:pPr>
      <w:r w:rsidRPr="0008134C">
        <w:rPr>
          <w:rFonts w:ascii="方正黑体_GBK" w:eastAsia="方正黑体_GBK"/>
          <w:sz w:val="32"/>
          <w:szCs w:val="32"/>
        </w:rPr>
        <w:t>二、招标文件的澄清、修改、答疑</w:t>
      </w:r>
    </w:p>
    <w:p w:rsidR="000E6876" w:rsidRPr="0008134C" w:rsidRDefault="000E6876" w:rsidP="0008134C">
      <w:pPr>
        <w:pStyle w:val="a8"/>
        <w:snapToGrid w:val="0"/>
        <w:spacing w:line="560" w:lineRule="exact"/>
        <w:ind w:left="0" w:firstLineChars="200" w:firstLine="640"/>
        <w:rPr>
          <w:rFonts w:ascii="Times New Roman" w:eastAsia="方正仿宋_GBK"/>
          <w:sz w:val="32"/>
          <w:szCs w:val="32"/>
        </w:rPr>
      </w:pPr>
      <w:r w:rsidRPr="0008134C">
        <w:rPr>
          <w:rFonts w:ascii="Times New Roman" w:eastAsia="方正仿宋_GBK"/>
          <w:sz w:val="32"/>
          <w:szCs w:val="32"/>
        </w:rPr>
        <w:t>1</w:t>
      </w:r>
      <w:r w:rsidRPr="0008134C">
        <w:rPr>
          <w:rFonts w:ascii="Times New Roman" w:eastAsia="方正仿宋_GBK"/>
          <w:sz w:val="32"/>
          <w:szCs w:val="32"/>
        </w:rPr>
        <w:t>、招标人有权对发出的招标文件进行必要的澄清或修改。</w:t>
      </w:r>
    </w:p>
    <w:p w:rsidR="000E6876" w:rsidRPr="0008134C" w:rsidRDefault="000E6876" w:rsidP="0008134C">
      <w:pPr>
        <w:pStyle w:val="a8"/>
        <w:snapToGrid w:val="0"/>
        <w:spacing w:line="560" w:lineRule="exact"/>
        <w:ind w:left="0" w:firstLineChars="200" w:firstLine="640"/>
        <w:rPr>
          <w:rFonts w:ascii="Times New Roman" w:eastAsia="方正仿宋_GBK"/>
          <w:sz w:val="32"/>
          <w:szCs w:val="32"/>
        </w:rPr>
      </w:pPr>
      <w:r w:rsidRPr="0008134C">
        <w:rPr>
          <w:rFonts w:ascii="Times New Roman" w:eastAsia="方正仿宋_GBK"/>
          <w:sz w:val="32"/>
          <w:szCs w:val="32"/>
        </w:rPr>
        <w:t>2</w:t>
      </w:r>
      <w:r w:rsidRPr="0008134C">
        <w:rPr>
          <w:rFonts w:ascii="Times New Roman" w:eastAsia="方正仿宋_GBK"/>
          <w:sz w:val="32"/>
          <w:szCs w:val="32"/>
        </w:rPr>
        <w:t>、招标人可视情取消、延长相关时间。</w:t>
      </w:r>
    </w:p>
    <w:p w:rsidR="000E6876" w:rsidRPr="0008134C" w:rsidRDefault="000E6876" w:rsidP="0008134C">
      <w:pPr>
        <w:pStyle w:val="a8"/>
        <w:snapToGrid w:val="0"/>
        <w:spacing w:line="560" w:lineRule="exact"/>
        <w:ind w:left="0" w:firstLineChars="200" w:firstLine="640"/>
        <w:rPr>
          <w:rFonts w:ascii="Times New Roman" w:eastAsia="方正仿宋_GBK"/>
          <w:sz w:val="32"/>
          <w:szCs w:val="32"/>
        </w:rPr>
      </w:pPr>
      <w:r w:rsidRPr="0008134C">
        <w:rPr>
          <w:rFonts w:ascii="Times New Roman" w:eastAsia="方正仿宋_GBK"/>
          <w:sz w:val="32"/>
          <w:szCs w:val="32"/>
        </w:rPr>
        <w:t>3</w:t>
      </w:r>
      <w:r w:rsidRPr="0008134C">
        <w:rPr>
          <w:rFonts w:ascii="Times New Roman" w:eastAsia="方正仿宋_GBK"/>
          <w:sz w:val="32"/>
          <w:szCs w:val="32"/>
        </w:rPr>
        <w:t>、招标人对招标文件的澄清、修改将构成招标文件的一部分，对投标人具有约束力。</w:t>
      </w:r>
    </w:p>
    <w:p w:rsidR="000E6876" w:rsidRPr="0008134C" w:rsidRDefault="000E6876" w:rsidP="0008134C">
      <w:pPr>
        <w:pStyle w:val="a8"/>
        <w:snapToGrid w:val="0"/>
        <w:spacing w:line="560" w:lineRule="exact"/>
        <w:ind w:left="0" w:firstLineChars="200" w:firstLine="640"/>
        <w:rPr>
          <w:rFonts w:ascii="Times New Roman" w:eastAsia="方正仿宋_GBK"/>
          <w:sz w:val="32"/>
          <w:szCs w:val="32"/>
        </w:rPr>
      </w:pPr>
      <w:r w:rsidRPr="0008134C">
        <w:rPr>
          <w:rFonts w:ascii="Times New Roman" w:eastAsia="方正仿宋_GBK"/>
          <w:sz w:val="32"/>
          <w:szCs w:val="32"/>
        </w:rPr>
        <w:t>4</w:t>
      </w:r>
      <w:r w:rsidRPr="0008134C">
        <w:rPr>
          <w:rFonts w:ascii="Times New Roman" w:eastAsia="方正仿宋_GBK"/>
          <w:sz w:val="32"/>
          <w:szCs w:val="32"/>
        </w:rPr>
        <w:t>、投标人由于对招标文件的任何推论和误解以及招标人对有关问题的口头解释所造成的后果，均由投标人自负。</w:t>
      </w:r>
    </w:p>
    <w:p w:rsidR="000E6876" w:rsidRPr="0008134C" w:rsidRDefault="000E6876" w:rsidP="0008134C">
      <w:pPr>
        <w:pStyle w:val="a8"/>
        <w:snapToGrid w:val="0"/>
        <w:spacing w:line="560" w:lineRule="exact"/>
        <w:ind w:left="0" w:firstLineChars="200" w:firstLine="640"/>
        <w:contextualSpacing/>
        <w:rPr>
          <w:rFonts w:ascii="Times New Roman" w:eastAsia="方正仿宋_GBK"/>
          <w:sz w:val="32"/>
          <w:szCs w:val="32"/>
        </w:rPr>
      </w:pPr>
      <w:r w:rsidRPr="0008134C">
        <w:rPr>
          <w:rFonts w:ascii="Times New Roman" w:eastAsia="方正仿宋_GBK"/>
          <w:sz w:val="32"/>
          <w:szCs w:val="32"/>
        </w:rPr>
        <w:t>5</w:t>
      </w:r>
      <w:r w:rsidRPr="0008134C">
        <w:rPr>
          <w:rFonts w:ascii="Times New Roman" w:eastAsia="方正仿宋_GBK"/>
          <w:sz w:val="32"/>
          <w:szCs w:val="32"/>
        </w:rPr>
        <w:t>、招标人或采购单位视情组织答疑会。</w:t>
      </w:r>
    </w:p>
    <w:p w:rsidR="000E6876" w:rsidRPr="0008134C" w:rsidRDefault="001C7A39" w:rsidP="0008134C">
      <w:pPr>
        <w:snapToGrid w:val="0"/>
        <w:spacing w:line="560" w:lineRule="exact"/>
        <w:ind w:firstLineChars="150" w:firstLine="480"/>
        <w:outlineLvl w:val="1"/>
        <w:rPr>
          <w:rFonts w:ascii="方正黑体_GBK" w:eastAsia="方正黑体_GBK"/>
          <w:sz w:val="32"/>
          <w:szCs w:val="32"/>
        </w:rPr>
      </w:pPr>
      <w:r>
        <w:rPr>
          <w:rFonts w:ascii="方正黑体_GBK" w:eastAsia="方正黑体_GBK" w:hint="eastAsia"/>
          <w:sz w:val="32"/>
          <w:szCs w:val="32"/>
        </w:rPr>
        <w:t>三</w:t>
      </w:r>
      <w:r w:rsidR="000E6876" w:rsidRPr="0008134C">
        <w:rPr>
          <w:rFonts w:ascii="方正黑体_GBK" w:eastAsia="方正黑体_GBK"/>
          <w:sz w:val="32"/>
          <w:szCs w:val="32"/>
        </w:rPr>
        <w:t>、投标文件的编写、份数和签署</w:t>
      </w:r>
    </w:p>
    <w:p w:rsidR="000E6876" w:rsidRPr="0008134C" w:rsidRDefault="000E6876" w:rsidP="0008134C">
      <w:pPr>
        <w:snapToGrid w:val="0"/>
        <w:spacing w:line="560" w:lineRule="exact"/>
        <w:ind w:firstLineChars="200" w:firstLine="640"/>
        <w:contextualSpacing/>
        <w:rPr>
          <w:rFonts w:eastAsia="方正仿宋_GBK"/>
          <w:sz w:val="32"/>
          <w:szCs w:val="32"/>
        </w:rPr>
      </w:pPr>
      <w:r w:rsidRPr="0008134C">
        <w:rPr>
          <w:rFonts w:eastAsia="方正仿宋_GBK"/>
          <w:sz w:val="32"/>
          <w:szCs w:val="32"/>
        </w:rPr>
        <w:t>1</w:t>
      </w:r>
      <w:r w:rsidRPr="0008134C">
        <w:rPr>
          <w:rFonts w:eastAsia="方正仿宋_GBK"/>
          <w:sz w:val="32"/>
          <w:szCs w:val="32"/>
        </w:rPr>
        <w:t>、投标人按第</w:t>
      </w:r>
      <w:r w:rsidR="003C2A06">
        <w:rPr>
          <w:rFonts w:eastAsia="方正仿宋_GBK" w:hint="eastAsia"/>
          <w:sz w:val="32"/>
          <w:szCs w:val="32"/>
        </w:rPr>
        <w:t>五</w:t>
      </w:r>
      <w:r w:rsidRPr="0008134C">
        <w:rPr>
          <w:rFonts w:eastAsia="方正仿宋_GBK"/>
          <w:sz w:val="32"/>
          <w:szCs w:val="32"/>
        </w:rPr>
        <w:t>部分</w:t>
      </w:r>
      <w:r w:rsidRPr="0008134C">
        <w:rPr>
          <w:rFonts w:eastAsia="方正仿宋_GBK"/>
          <w:sz w:val="32"/>
          <w:szCs w:val="32"/>
        </w:rPr>
        <w:t>“</w:t>
      </w:r>
      <w:r w:rsidRPr="0008134C">
        <w:rPr>
          <w:rFonts w:eastAsia="方正仿宋_GBK"/>
          <w:sz w:val="32"/>
          <w:szCs w:val="32"/>
        </w:rPr>
        <w:t>投标文件组成</w:t>
      </w:r>
      <w:r w:rsidRPr="0008134C">
        <w:rPr>
          <w:rFonts w:eastAsia="方正仿宋_GBK"/>
          <w:sz w:val="32"/>
          <w:szCs w:val="32"/>
        </w:rPr>
        <w:t>”</w:t>
      </w:r>
      <w:r w:rsidRPr="0008134C">
        <w:rPr>
          <w:rFonts w:eastAsia="方正仿宋_GBK"/>
          <w:sz w:val="32"/>
          <w:szCs w:val="32"/>
        </w:rPr>
        <w:t>编写投标文件。</w:t>
      </w:r>
      <w:r w:rsidRPr="0008134C">
        <w:rPr>
          <w:rFonts w:eastAsia="方正仿宋_GBK"/>
          <w:kern w:val="0"/>
          <w:sz w:val="32"/>
          <w:szCs w:val="32"/>
          <w:lang w:val="zh-CN"/>
        </w:rPr>
        <w:t>投</w:t>
      </w:r>
      <w:r w:rsidRPr="0008134C">
        <w:rPr>
          <w:rFonts w:eastAsia="方正仿宋_GBK"/>
          <w:kern w:val="0"/>
          <w:sz w:val="32"/>
          <w:szCs w:val="32"/>
          <w:lang w:val="zh-CN"/>
        </w:rPr>
        <w:lastRenderedPageBreak/>
        <w:t>标文件规格幅面</w:t>
      </w:r>
      <w:r w:rsidRPr="0008134C">
        <w:rPr>
          <w:rFonts w:eastAsia="方正仿宋_GBK"/>
          <w:sz w:val="32"/>
          <w:szCs w:val="32"/>
        </w:rPr>
        <w:t>A4</w:t>
      </w:r>
      <w:r w:rsidRPr="0008134C">
        <w:rPr>
          <w:rFonts w:eastAsia="方正仿宋_GBK"/>
          <w:sz w:val="32"/>
          <w:szCs w:val="32"/>
        </w:rPr>
        <w:t>纸（图纸等除外）；</w:t>
      </w:r>
      <w:r w:rsidRPr="0008134C">
        <w:rPr>
          <w:rFonts w:eastAsia="方正仿宋_GBK"/>
          <w:kern w:val="0"/>
          <w:sz w:val="32"/>
          <w:szCs w:val="32"/>
          <w:lang w:val="zh-CN"/>
        </w:rPr>
        <w:t>按照招标文件所规定的内容顺序，统一编制目录，逐页编码，由于编排混乱导致投标文件被误读或查找不到，其责任应当由投标人承担；</w:t>
      </w:r>
      <w:r w:rsidRPr="0008134C">
        <w:rPr>
          <w:rFonts w:eastAsia="方正仿宋_GBK"/>
          <w:sz w:val="32"/>
          <w:szCs w:val="32"/>
        </w:rPr>
        <w:t>牢固装订成册，不允许使用活页夹、拉杆夹、文件夹、塑料方便式书脊（插入式或穿孔式）装订；投标文件不得行间插字、涂改、增删，如修补错漏处，须经投标文件签署人签字并加盖公章。</w:t>
      </w:r>
    </w:p>
    <w:p w:rsidR="00387E64" w:rsidRPr="0008134C" w:rsidRDefault="000E6876" w:rsidP="0008134C">
      <w:pPr>
        <w:snapToGrid w:val="0"/>
        <w:spacing w:line="560" w:lineRule="exact"/>
        <w:ind w:firstLineChars="200" w:firstLine="640"/>
        <w:contextualSpacing/>
        <w:rPr>
          <w:rFonts w:eastAsia="方正仿宋_GBK"/>
          <w:b/>
          <w:sz w:val="32"/>
          <w:szCs w:val="32"/>
        </w:rPr>
      </w:pPr>
      <w:r w:rsidRPr="0008134C">
        <w:rPr>
          <w:rFonts w:eastAsia="方正仿宋_GBK"/>
          <w:sz w:val="32"/>
          <w:szCs w:val="32"/>
        </w:rPr>
        <w:t>2</w:t>
      </w:r>
      <w:r w:rsidRPr="0008134C">
        <w:rPr>
          <w:rFonts w:eastAsia="方正仿宋_GBK"/>
          <w:sz w:val="32"/>
          <w:szCs w:val="32"/>
        </w:rPr>
        <w:t>、投标文件（商务技术文件、资格审查文件、价格标），明确标注投标人全称、</w:t>
      </w:r>
      <w:r w:rsidRPr="0008134C">
        <w:rPr>
          <w:rFonts w:eastAsia="方正仿宋_GBK"/>
          <w:sz w:val="32"/>
          <w:szCs w:val="32"/>
        </w:rPr>
        <w:t>“</w:t>
      </w:r>
      <w:r w:rsidRPr="0008134C">
        <w:rPr>
          <w:rFonts w:eastAsia="方正仿宋_GBK"/>
          <w:sz w:val="32"/>
          <w:szCs w:val="32"/>
        </w:rPr>
        <w:t>正本</w:t>
      </w:r>
      <w:r w:rsidRPr="0008134C">
        <w:rPr>
          <w:rFonts w:eastAsia="方正仿宋_GBK"/>
          <w:sz w:val="32"/>
          <w:szCs w:val="32"/>
        </w:rPr>
        <w:t>”</w:t>
      </w:r>
      <w:r w:rsidRPr="0008134C">
        <w:rPr>
          <w:rFonts w:eastAsia="方正仿宋_GBK"/>
          <w:sz w:val="32"/>
          <w:szCs w:val="32"/>
        </w:rPr>
        <w:t>、</w:t>
      </w:r>
      <w:r w:rsidRPr="0008134C">
        <w:rPr>
          <w:rFonts w:eastAsia="方正仿宋_GBK"/>
          <w:sz w:val="32"/>
          <w:szCs w:val="32"/>
        </w:rPr>
        <w:t>“</w:t>
      </w:r>
      <w:r w:rsidRPr="0008134C">
        <w:rPr>
          <w:rFonts w:eastAsia="方正仿宋_GBK"/>
          <w:sz w:val="32"/>
          <w:szCs w:val="32"/>
        </w:rPr>
        <w:t>副本</w:t>
      </w:r>
      <w:r w:rsidRPr="0008134C">
        <w:rPr>
          <w:rFonts w:eastAsia="方正仿宋_GBK"/>
          <w:sz w:val="32"/>
          <w:szCs w:val="32"/>
        </w:rPr>
        <w:t>”</w:t>
      </w:r>
      <w:r w:rsidRPr="0008134C">
        <w:rPr>
          <w:rFonts w:eastAsia="方正仿宋_GBK"/>
          <w:sz w:val="32"/>
          <w:szCs w:val="32"/>
        </w:rPr>
        <w:t>字样。</w:t>
      </w:r>
    </w:p>
    <w:p w:rsidR="000E6876" w:rsidRPr="0008134C" w:rsidRDefault="000E6876" w:rsidP="0008134C">
      <w:pPr>
        <w:snapToGrid w:val="0"/>
        <w:spacing w:line="560" w:lineRule="exact"/>
        <w:ind w:firstLineChars="200" w:firstLine="640"/>
        <w:contextualSpacing/>
        <w:rPr>
          <w:rFonts w:eastAsia="方正仿宋_GBK"/>
          <w:sz w:val="32"/>
          <w:szCs w:val="32"/>
        </w:rPr>
      </w:pPr>
      <w:r w:rsidRPr="0008134C">
        <w:rPr>
          <w:rFonts w:eastAsia="方正仿宋_GBK"/>
          <w:sz w:val="32"/>
          <w:szCs w:val="32"/>
        </w:rPr>
        <w:t>3</w:t>
      </w:r>
      <w:r w:rsidRPr="0008134C">
        <w:rPr>
          <w:rFonts w:eastAsia="方正仿宋_GBK"/>
          <w:sz w:val="32"/>
          <w:szCs w:val="32"/>
        </w:rPr>
        <w:t>、投标文件正本须打印并由投标人法定代表人或授权人签字并加盖单位印章。副本可复印，但须加盖单位印章。</w:t>
      </w:r>
    </w:p>
    <w:p w:rsidR="000E6876" w:rsidRPr="0008134C" w:rsidRDefault="001C7A39" w:rsidP="0008134C">
      <w:pPr>
        <w:snapToGrid w:val="0"/>
        <w:spacing w:line="560" w:lineRule="exact"/>
        <w:ind w:firstLineChars="150" w:firstLine="480"/>
        <w:outlineLvl w:val="1"/>
        <w:rPr>
          <w:rFonts w:ascii="方正黑体_GBK" w:eastAsia="方正黑体_GBK"/>
          <w:sz w:val="32"/>
          <w:szCs w:val="32"/>
        </w:rPr>
      </w:pPr>
      <w:r>
        <w:rPr>
          <w:rFonts w:ascii="方正黑体_GBK" w:eastAsia="方正黑体_GBK" w:hint="eastAsia"/>
          <w:sz w:val="32"/>
          <w:szCs w:val="32"/>
        </w:rPr>
        <w:t>四</w:t>
      </w:r>
      <w:r w:rsidR="000E6876" w:rsidRPr="0008134C">
        <w:rPr>
          <w:rFonts w:ascii="方正黑体_GBK" w:eastAsia="方正黑体_GBK"/>
          <w:sz w:val="32"/>
          <w:szCs w:val="32"/>
        </w:rPr>
        <w:t>、投标文件的密封及标记</w:t>
      </w:r>
    </w:p>
    <w:p w:rsidR="000E6876" w:rsidRPr="0008134C" w:rsidRDefault="000E6876" w:rsidP="0008134C">
      <w:pPr>
        <w:snapToGrid w:val="0"/>
        <w:spacing w:line="560" w:lineRule="exact"/>
        <w:ind w:firstLineChars="200" w:firstLine="643"/>
        <w:rPr>
          <w:rFonts w:eastAsia="方正仿宋_GBK"/>
          <w:b/>
          <w:sz w:val="32"/>
          <w:szCs w:val="32"/>
        </w:rPr>
      </w:pPr>
      <w:r w:rsidRPr="0008134C">
        <w:rPr>
          <w:rFonts w:eastAsia="方正仿宋_GBK"/>
          <w:b/>
          <w:sz w:val="32"/>
          <w:szCs w:val="32"/>
        </w:rPr>
        <w:t>1</w:t>
      </w:r>
      <w:r w:rsidRPr="0008134C">
        <w:rPr>
          <w:rFonts w:eastAsia="方正仿宋_GBK"/>
          <w:b/>
          <w:sz w:val="32"/>
          <w:szCs w:val="32"/>
        </w:rPr>
        <w:t>、投标人应将商务技术标资料正本、副本合并密封，统一装在一个密封袋或密封箱内。</w:t>
      </w:r>
    </w:p>
    <w:p w:rsidR="000E6876" w:rsidRPr="0008134C" w:rsidRDefault="000E6876" w:rsidP="0008134C">
      <w:pPr>
        <w:snapToGrid w:val="0"/>
        <w:spacing w:line="560" w:lineRule="exact"/>
        <w:ind w:firstLineChars="200" w:firstLine="640"/>
        <w:contextualSpacing/>
        <w:rPr>
          <w:rFonts w:eastAsia="方正仿宋_GBK"/>
          <w:sz w:val="32"/>
          <w:szCs w:val="32"/>
        </w:rPr>
      </w:pPr>
      <w:r w:rsidRPr="0008134C">
        <w:rPr>
          <w:rFonts w:eastAsia="方正仿宋_GBK"/>
          <w:sz w:val="32"/>
          <w:szCs w:val="32"/>
        </w:rPr>
        <w:t>2</w:t>
      </w:r>
      <w:r w:rsidRPr="0008134C">
        <w:rPr>
          <w:rFonts w:eastAsia="方正仿宋_GBK"/>
          <w:sz w:val="32"/>
          <w:szCs w:val="32"/>
        </w:rPr>
        <w:t>、投标人应将资格审查证明材料正本、副本合并密封，统一装在一个密封袋内。</w:t>
      </w:r>
    </w:p>
    <w:p w:rsidR="000E6876" w:rsidRPr="0008134C" w:rsidRDefault="000E6876" w:rsidP="0008134C">
      <w:pPr>
        <w:snapToGrid w:val="0"/>
        <w:spacing w:line="560" w:lineRule="exact"/>
        <w:ind w:firstLineChars="200" w:firstLine="640"/>
        <w:rPr>
          <w:rFonts w:eastAsia="方正仿宋_GBK"/>
          <w:sz w:val="32"/>
          <w:szCs w:val="32"/>
        </w:rPr>
      </w:pPr>
      <w:r w:rsidRPr="0008134C">
        <w:rPr>
          <w:rFonts w:eastAsia="方正仿宋_GBK"/>
          <w:sz w:val="32"/>
          <w:szCs w:val="32"/>
        </w:rPr>
        <w:t>3</w:t>
      </w:r>
      <w:r w:rsidRPr="0008134C">
        <w:rPr>
          <w:rFonts w:eastAsia="方正仿宋_GBK"/>
          <w:sz w:val="32"/>
          <w:szCs w:val="32"/>
        </w:rPr>
        <w:t>、</w:t>
      </w:r>
      <w:r w:rsidRPr="0008134C">
        <w:rPr>
          <w:rFonts w:eastAsia="方正仿宋_GBK"/>
          <w:b/>
          <w:sz w:val="32"/>
          <w:szCs w:val="32"/>
        </w:rPr>
        <w:t>价格标须单独密封</w:t>
      </w:r>
      <w:r w:rsidRPr="0008134C">
        <w:rPr>
          <w:rFonts w:eastAsia="方正仿宋_GBK"/>
          <w:sz w:val="32"/>
          <w:szCs w:val="32"/>
        </w:rPr>
        <w:t>，不得出现于投标文件其他部分中。</w:t>
      </w:r>
    </w:p>
    <w:p w:rsidR="000E6876" w:rsidRPr="0008134C" w:rsidRDefault="000E6876" w:rsidP="0008134C">
      <w:pPr>
        <w:snapToGrid w:val="0"/>
        <w:spacing w:line="560" w:lineRule="exact"/>
        <w:ind w:firstLineChars="200" w:firstLine="643"/>
        <w:contextualSpacing/>
        <w:rPr>
          <w:rFonts w:eastAsia="方正仿宋_GBK"/>
          <w:sz w:val="32"/>
          <w:szCs w:val="32"/>
        </w:rPr>
      </w:pPr>
      <w:r w:rsidRPr="0008134C">
        <w:rPr>
          <w:rFonts w:eastAsia="方正仿宋_GBK"/>
          <w:b/>
          <w:sz w:val="32"/>
          <w:szCs w:val="32"/>
        </w:rPr>
        <w:t>4</w:t>
      </w:r>
      <w:r w:rsidRPr="0008134C">
        <w:rPr>
          <w:rFonts w:eastAsia="方正仿宋_GBK"/>
          <w:b/>
          <w:sz w:val="32"/>
          <w:szCs w:val="32"/>
        </w:rPr>
        <w:t>、</w:t>
      </w:r>
      <w:r w:rsidRPr="0008134C">
        <w:rPr>
          <w:rFonts w:eastAsia="方正仿宋_GBK"/>
          <w:sz w:val="32"/>
          <w:szCs w:val="32"/>
        </w:rPr>
        <w:t>密封后投标文件（商务技术文件、资格审查文件、价格标</w:t>
      </w:r>
      <w:r w:rsidR="001570C0" w:rsidRPr="0008134C">
        <w:rPr>
          <w:rFonts w:eastAsia="方正仿宋_GBK"/>
          <w:sz w:val="32"/>
          <w:szCs w:val="32"/>
        </w:rPr>
        <w:t>）封面标明招标文件项目名称、投标人名称</w:t>
      </w:r>
      <w:r w:rsidRPr="0008134C">
        <w:rPr>
          <w:rFonts w:eastAsia="方正仿宋_GBK"/>
          <w:sz w:val="32"/>
          <w:szCs w:val="32"/>
        </w:rPr>
        <w:t>、边缝处加盖单位骑缝章或骑缝签字，并注明于开标前不得启封。</w:t>
      </w:r>
    </w:p>
    <w:p w:rsidR="001C7A39" w:rsidRDefault="000E6876" w:rsidP="001C7A39">
      <w:pPr>
        <w:snapToGrid w:val="0"/>
        <w:spacing w:line="560" w:lineRule="exact"/>
        <w:ind w:firstLineChars="200" w:firstLine="640"/>
        <w:contextualSpacing/>
        <w:rPr>
          <w:rFonts w:eastAsia="方正仿宋_GBK" w:hint="eastAsia"/>
          <w:sz w:val="32"/>
          <w:szCs w:val="32"/>
        </w:rPr>
      </w:pPr>
      <w:r w:rsidRPr="0008134C">
        <w:rPr>
          <w:rFonts w:eastAsia="方正仿宋_GBK"/>
          <w:sz w:val="32"/>
          <w:szCs w:val="32"/>
        </w:rPr>
        <w:t>5</w:t>
      </w:r>
      <w:r w:rsidRPr="0008134C">
        <w:rPr>
          <w:rFonts w:eastAsia="方正仿宋_GBK"/>
          <w:sz w:val="32"/>
          <w:szCs w:val="32"/>
        </w:rPr>
        <w:t>、招标人将拒绝接收未按照招标文件要求密封的投标文件。</w:t>
      </w:r>
    </w:p>
    <w:p w:rsidR="000E6876" w:rsidRPr="001C7A39" w:rsidRDefault="001C7A39" w:rsidP="001C7A39">
      <w:pPr>
        <w:snapToGrid w:val="0"/>
        <w:spacing w:line="560" w:lineRule="exact"/>
        <w:ind w:firstLineChars="200" w:firstLine="640"/>
        <w:contextualSpacing/>
        <w:rPr>
          <w:rFonts w:eastAsia="方正仿宋_GBK"/>
          <w:sz w:val="32"/>
          <w:szCs w:val="32"/>
        </w:rPr>
      </w:pPr>
      <w:r>
        <w:rPr>
          <w:rFonts w:ascii="方正黑体_GBK" w:eastAsia="方正黑体_GBK" w:hint="eastAsia"/>
          <w:sz w:val="32"/>
          <w:szCs w:val="32"/>
        </w:rPr>
        <w:t>五</w:t>
      </w:r>
      <w:r w:rsidR="000E6876" w:rsidRPr="0008134C">
        <w:rPr>
          <w:rFonts w:ascii="方正黑体_GBK" w:eastAsia="方正黑体_GBK"/>
          <w:sz w:val="32"/>
          <w:szCs w:val="32"/>
        </w:rPr>
        <w:t>、投标文件的递交时间</w:t>
      </w:r>
    </w:p>
    <w:p w:rsidR="000E6876" w:rsidRPr="0008134C" w:rsidRDefault="000E6876" w:rsidP="0008134C">
      <w:pPr>
        <w:snapToGrid w:val="0"/>
        <w:spacing w:line="560" w:lineRule="exact"/>
        <w:ind w:firstLineChars="200" w:firstLine="640"/>
        <w:rPr>
          <w:rFonts w:eastAsia="方正仿宋_GBK"/>
          <w:sz w:val="32"/>
          <w:szCs w:val="32"/>
        </w:rPr>
      </w:pPr>
      <w:r w:rsidRPr="0008134C">
        <w:rPr>
          <w:rFonts w:eastAsia="方正仿宋_GBK"/>
          <w:sz w:val="32"/>
          <w:szCs w:val="32"/>
        </w:rPr>
        <w:lastRenderedPageBreak/>
        <w:t>投标文件必须在规定的接收截止时间前送达招标人。招标人将拒绝接收在投标截止时间后递交的投标文件。</w:t>
      </w:r>
    </w:p>
    <w:p w:rsidR="000E6876" w:rsidRPr="0008134C" w:rsidRDefault="001C7A39" w:rsidP="0008134C">
      <w:pPr>
        <w:snapToGrid w:val="0"/>
        <w:spacing w:line="560" w:lineRule="exact"/>
        <w:ind w:firstLineChars="150" w:firstLine="480"/>
        <w:outlineLvl w:val="1"/>
        <w:rPr>
          <w:rFonts w:ascii="方正黑体_GBK" w:eastAsia="方正黑体_GBK"/>
          <w:sz w:val="32"/>
          <w:szCs w:val="32"/>
        </w:rPr>
      </w:pPr>
      <w:r>
        <w:rPr>
          <w:rFonts w:ascii="方正黑体_GBK" w:eastAsia="方正黑体_GBK" w:hint="eastAsia"/>
          <w:sz w:val="32"/>
          <w:szCs w:val="32"/>
        </w:rPr>
        <w:t>六</w:t>
      </w:r>
      <w:r w:rsidR="000E6876" w:rsidRPr="0008134C">
        <w:rPr>
          <w:rFonts w:ascii="方正黑体_GBK" w:eastAsia="方正黑体_GBK"/>
          <w:sz w:val="32"/>
          <w:szCs w:val="32"/>
        </w:rPr>
        <w:t>、投标费用</w:t>
      </w:r>
    </w:p>
    <w:p w:rsidR="000E6876" w:rsidRPr="0008134C" w:rsidRDefault="000E6876" w:rsidP="0008134C">
      <w:pPr>
        <w:snapToGrid w:val="0"/>
        <w:spacing w:line="560" w:lineRule="exact"/>
        <w:ind w:firstLineChars="200" w:firstLine="640"/>
        <w:rPr>
          <w:rFonts w:eastAsia="方正仿宋_GBK"/>
          <w:sz w:val="32"/>
          <w:szCs w:val="32"/>
        </w:rPr>
      </w:pPr>
      <w:r w:rsidRPr="0008134C">
        <w:rPr>
          <w:rFonts w:eastAsia="方正仿宋_GBK"/>
          <w:sz w:val="32"/>
          <w:szCs w:val="32"/>
        </w:rPr>
        <w:t>1</w:t>
      </w:r>
      <w:r w:rsidRPr="0008134C">
        <w:rPr>
          <w:rFonts w:eastAsia="方正仿宋_GBK"/>
          <w:sz w:val="32"/>
          <w:szCs w:val="32"/>
        </w:rPr>
        <w:t>、投标人承担参与投标可能发生的全部费用，招标人在任何情况下均无义务和责任承担这些费用。</w:t>
      </w:r>
    </w:p>
    <w:p w:rsidR="000E6876" w:rsidRPr="0008134C" w:rsidRDefault="000E6876" w:rsidP="0008134C">
      <w:pPr>
        <w:snapToGrid w:val="0"/>
        <w:spacing w:line="560" w:lineRule="exact"/>
        <w:ind w:firstLineChars="200" w:firstLine="640"/>
        <w:rPr>
          <w:rFonts w:eastAsia="方正仿宋_GBK"/>
          <w:sz w:val="32"/>
          <w:szCs w:val="32"/>
        </w:rPr>
      </w:pPr>
      <w:r w:rsidRPr="0008134C">
        <w:rPr>
          <w:rFonts w:eastAsia="方正仿宋_GBK"/>
          <w:sz w:val="32"/>
          <w:szCs w:val="32"/>
        </w:rPr>
        <w:t>2</w:t>
      </w:r>
      <w:r w:rsidRPr="0008134C">
        <w:rPr>
          <w:rFonts w:eastAsia="方正仿宋_GBK"/>
          <w:sz w:val="32"/>
          <w:szCs w:val="32"/>
        </w:rPr>
        <w:t>、招标人不收取任何费用。</w:t>
      </w:r>
    </w:p>
    <w:p w:rsidR="001570C0" w:rsidRPr="0008134C" w:rsidRDefault="001570C0" w:rsidP="0008134C">
      <w:pPr>
        <w:snapToGrid w:val="0"/>
        <w:spacing w:line="560" w:lineRule="exact"/>
        <w:ind w:firstLineChars="200" w:firstLine="640"/>
        <w:rPr>
          <w:rFonts w:eastAsia="方正仿宋_GBK"/>
          <w:sz w:val="32"/>
          <w:szCs w:val="32"/>
        </w:rPr>
      </w:pPr>
    </w:p>
    <w:p w:rsidR="001570C0" w:rsidRPr="00C611F5" w:rsidRDefault="001570C0" w:rsidP="0008134C">
      <w:pPr>
        <w:snapToGrid w:val="0"/>
        <w:spacing w:line="560" w:lineRule="exact"/>
        <w:ind w:firstLineChars="200" w:firstLine="560"/>
        <w:rPr>
          <w:rFonts w:ascii="仿宋_GB2312" w:eastAsia="仿宋_GB2312" w:hAnsi="宋体" w:hint="eastAsia"/>
          <w:sz w:val="28"/>
          <w:szCs w:val="28"/>
        </w:rPr>
      </w:pPr>
    </w:p>
    <w:p w:rsidR="001570C0" w:rsidRPr="00C611F5" w:rsidRDefault="001570C0" w:rsidP="0008134C">
      <w:pPr>
        <w:snapToGrid w:val="0"/>
        <w:spacing w:line="560" w:lineRule="exact"/>
        <w:ind w:firstLineChars="200" w:firstLine="560"/>
        <w:rPr>
          <w:rFonts w:ascii="仿宋_GB2312" w:eastAsia="仿宋_GB2312" w:hAnsi="宋体" w:hint="eastAsia"/>
          <w:sz w:val="28"/>
          <w:szCs w:val="28"/>
        </w:rPr>
      </w:pPr>
    </w:p>
    <w:p w:rsidR="001570C0" w:rsidRPr="00C611F5" w:rsidRDefault="001570C0" w:rsidP="0008134C">
      <w:pPr>
        <w:snapToGrid w:val="0"/>
        <w:spacing w:line="560" w:lineRule="exact"/>
        <w:ind w:firstLineChars="200" w:firstLine="560"/>
        <w:rPr>
          <w:rFonts w:ascii="仿宋_GB2312" w:eastAsia="仿宋_GB2312" w:hAnsi="宋体" w:hint="eastAsia"/>
          <w:sz w:val="28"/>
          <w:szCs w:val="28"/>
        </w:rPr>
      </w:pPr>
    </w:p>
    <w:p w:rsidR="001570C0" w:rsidRPr="00C611F5" w:rsidRDefault="001570C0">
      <w:pPr>
        <w:snapToGrid w:val="0"/>
        <w:spacing w:line="300" w:lineRule="auto"/>
        <w:ind w:firstLineChars="200" w:firstLine="560"/>
        <w:rPr>
          <w:rFonts w:ascii="仿宋_GB2312" w:eastAsia="仿宋_GB2312" w:hAnsi="宋体" w:hint="eastAsia"/>
          <w:sz w:val="28"/>
          <w:szCs w:val="28"/>
        </w:rPr>
      </w:pPr>
    </w:p>
    <w:p w:rsidR="001570C0" w:rsidRDefault="001570C0">
      <w:pPr>
        <w:snapToGrid w:val="0"/>
        <w:spacing w:line="300" w:lineRule="auto"/>
        <w:ind w:firstLineChars="200" w:firstLine="560"/>
        <w:rPr>
          <w:rFonts w:ascii="仿宋_GB2312" w:eastAsia="仿宋_GB2312" w:hAnsi="宋体" w:hint="eastAsia"/>
          <w:sz w:val="28"/>
          <w:szCs w:val="28"/>
        </w:rPr>
      </w:pPr>
    </w:p>
    <w:p w:rsidR="0008134C" w:rsidRDefault="0008134C">
      <w:pPr>
        <w:snapToGrid w:val="0"/>
        <w:spacing w:line="300" w:lineRule="auto"/>
        <w:ind w:firstLineChars="200" w:firstLine="560"/>
        <w:rPr>
          <w:rFonts w:ascii="仿宋_GB2312" w:eastAsia="仿宋_GB2312" w:hAnsi="宋体" w:hint="eastAsia"/>
          <w:sz w:val="28"/>
          <w:szCs w:val="28"/>
        </w:rPr>
      </w:pPr>
    </w:p>
    <w:p w:rsidR="0008134C" w:rsidRDefault="0008134C">
      <w:pPr>
        <w:snapToGrid w:val="0"/>
        <w:spacing w:line="300" w:lineRule="auto"/>
        <w:ind w:firstLineChars="200" w:firstLine="560"/>
        <w:rPr>
          <w:rFonts w:ascii="仿宋_GB2312" w:eastAsia="仿宋_GB2312" w:hAnsi="宋体" w:hint="eastAsia"/>
          <w:sz w:val="28"/>
          <w:szCs w:val="28"/>
        </w:rPr>
      </w:pPr>
    </w:p>
    <w:p w:rsidR="0008134C" w:rsidRDefault="0008134C">
      <w:pPr>
        <w:snapToGrid w:val="0"/>
        <w:spacing w:line="300" w:lineRule="auto"/>
        <w:ind w:firstLineChars="200" w:firstLine="560"/>
        <w:rPr>
          <w:rFonts w:ascii="仿宋_GB2312" w:eastAsia="仿宋_GB2312" w:hAnsi="宋体" w:hint="eastAsia"/>
          <w:sz w:val="28"/>
          <w:szCs w:val="28"/>
        </w:rPr>
      </w:pPr>
    </w:p>
    <w:p w:rsidR="0008134C" w:rsidRPr="00C611F5" w:rsidRDefault="0008134C">
      <w:pPr>
        <w:snapToGrid w:val="0"/>
        <w:spacing w:line="300" w:lineRule="auto"/>
        <w:ind w:firstLineChars="200" w:firstLine="560"/>
        <w:rPr>
          <w:rFonts w:ascii="仿宋_GB2312" w:eastAsia="仿宋_GB2312" w:hAnsi="宋体" w:hint="eastAsia"/>
          <w:sz w:val="28"/>
          <w:szCs w:val="28"/>
        </w:rPr>
      </w:pPr>
    </w:p>
    <w:p w:rsidR="001570C0" w:rsidRPr="00C611F5" w:rsidRDefault="001570C0">
      <w:pPr>
        <w:snapToGrid w:val="0"/>
        <w:spacing w:line="300" w:lineRule="auto"/>
        <w:ind w:firstLineChars="200" w:firstLine="560"/>
        <w:rPr>
          <w:rFonts w:ascii="仿宋_GB2312" w:eastAsia="仿宋_GB2312" w:hAnsi="宋体" w:hint="eastAsia"/>
          <w:sz w:val="28"/>
          <w:szCs w:val="28"/>
        </w:rPr>
      </w:pPr>
    </w:p>
    <w:p w:rsidR="001570C0" w:rsidRPr="00C611F5" w:rsidRDefault="001570C0">
      <w:pPr>
        <w:snapToGrid w:val="0"/>
        <w:spacing w:line="300" w:lineRule="auto"/>
        <w:ind w:firstLineChars="200" w:firstLine="560"/>
        <w:rPr>
          <w:rFonts w:ascii="仿宋_GB2312" w:eastAsia="仿宋_GB2312" w:hAnsi="宋体" w:hint="eastAsia"/>
          <w:sz w:val="28"/>
          <w:szCs w:val="28"/>
        </w:rPr>
      </w:pPr>
    </w:p>
    <w:p w:rsidR="001570C0" w:rsidRDefault="001570C0">
      <w:pPr>
        <w:snapToGrid w:val="0"/>
        <w:spacing w:line="300" w:lineRule="auto"/>
        <w:ind w:firstLineChars="200" w:firstLine="560"/>
        <w:rPr>
          <w:rFonts w:ascii="仿宋_GB2312" w:eastAsia="仿宋_GB2312" w:hAnsi="宋体" w:hint="eastAsia"/>
          <w:sz w:val="28"/>
          <w:szCs w:val="28"/>
        </w:rPr>
      </w:pPr>
    </w:p>
    <w:p w:rsidR="0008134C" w:rsidRDefault="0008134C">
      <w:pPr>
        <w:snapToGrid w:val="0"/>
        <w:spacing w:line="300" w:lineRule="auto"/>
        <w:ind w:firstLineChars="200" w:firstLine="560"/>
        <w:rPr>
          <w:rFonts w:ascii="仿宋_GB2312" w:eastAsia="仿宋_GB2312" w:hAnsi="宋体" w:hint="eastAsia"/>
          <w:sz w:val="28"/>
          <w:szCs w:val="28"/>
        </w:rPr>
      </w:pPr>
    </w:p>
    <w:p w:rsidR="0008134C" w:rsidRDefault="0008134C">
      <w:pPr>
        <w:snapToGrid w:val="0"/>
        <w:spacing w:line="300" w:lineRule="auto"/>
        <w:ind w:firstLineChars="200" w:firstLine="560"/>
        <w:rPr>
          <w:rFonts w:ascii="仿宋_GB2312" w:eastAsia="仿宋_GB2312" w:hAnsi="宋体" w:hint="eastAsia"/>
          <w:sz w:val="28"/>
          <w:szCs w:val="28"/>
        </w:rPr>
      </w:pPr>
    </w:p>
    <w:p w:rsidR="0008134C" w:rsidRDefault="0008134C">
      <w:pPr>
        <w:snapToGrid w:val="0"/>
        <w:spacing w:line="300" w:lineRule="auto"/>
        <w:ind w:firstLineChars="200" w:firstLine="560"/>
        <w:rPr>
          <w:rFonts w:ascii="仿宋_GB2312" w:eastAsia="仿宋_GB2312" w:hAnsi="宋体" w:hint="eastAsia"/>
          <w:sz w:val="28"/>
          <w:szCs w:val="28"/>
        </w:rPr>
      </w:pPr>
    </w:p>
    <w:p w:rsidR="0008134C" w:rsidRDefault="0008134C">
      <w:pPr>
        <w:snapToGrid w:val="0"/>
        <w:spacing w:line="300" w:lineRule="auto"/>
        <w:ind w:firstLineChars="200" w:firstLine="560"/>
        <w:rPr>
          <w:rFonts w:ascii="仿宋_GB2312" w:eastAsia="仿宋_GB2312" w:hAnsi="宋体" w:hint="eastAsia"/>
          <w:sz w:val="28"/>
          <w:szCs w:val="28"/>
        </w:rPr>
      </w:pPr>
    </w:p>
    <w:p w:rsidR="000E6876" w:rsidRPr="001C7A39" w:rsidRDefault="000E6876" w:rsidP="001C7A39">
      <w:pPr>
        <w:snapToGrid w:val="0"/>
        <w:spacing w:line="700" w:lineRule="exact"/>
        <w:jc w:val="center"/>
        <w:outlineLvl w:val="0"/>
        <w:rPr>
          <w:rFonts w:ascii="方正小标宋_GBK" w:eastAsia="方正小标宋_GBK" w:hAnsi="宋体" w:hint="eastAsia"/>
          <w:sz w:val="44"/>
          <w:szCs w:val="44"/>
        </w:rPr>
      </w:pPr>
      <w:r w:rsidRPr="001C7A39">
        <w:rPr>
          <w:rFonts w:ascii="方正小标宋_GBK" w:eastAsia="方正小标宋_GBK" w:hAnsi="宋体" w:hint="eastAsia"/>
          <w:sz w:val="44"/>
          <w:szCs w:val="44"/>
        </w:rPr>
        <w:lastRenderedPageBreak/>
        <w:t>第三部分  项目需求说明</w:t>
      </w:r>
    </w:p>
    <w:p w:rsidR="000E6876" w:rsidRPr="001C7A39" w:rsidRDefault="000E6876" w:rsidP="001C7A39">
      <w:pPr>
        <w:snapToGrid w:val="0"/>
        <w:spacing w:line="560" w:lineRule="exact"/>
        <w:ind w:firstLineChars="200" w:firstLine="643"/>
        <w:rPr>
          <w:rFonts w:eastAsia="方正仿宋_GBK"/>
          <w:b/>
          <w:sz w:val="32"/>
          <w:szCs w:val="32"/>
        </w:rPr>
      </w:pPr>
      <w:bookmarkStart w:id="1" w:name="OLE_LINK3"/>
      <w:bookmarkStart w:id="2" w:name="OLE_LINK4"/>
    </w:p>
    <w:p w:rsidR="000E6876" w:rsidRPr="001C7A39" w:rsidRDefault="001E01D7" w:rsidP="001C7A39">
      <w:pPr>
        <w:pStyle w:val="21"/>
        <w:snapToGrid w:val="0"/>
        <w:spacing w:line="560" w:lineRule="exact"/>
        <w:ind w:firstLineChars="200" w:firstLine="643"/>
        <w:contextualSpacing/>
        <w:rPr>
          <w:rFonts w:ascii="Times New Roman" w:eastAsia="方正仿宋_GBK" w:hAnsi="Times New Roman"/>
          <w:sz w:val="32"/>
          <w:szCs w:val="32"/>
        </w:rPr>
      </w:pPr>
      <w:r w:rsidRPr="001C7A39">
        <w:rPr>
          <w:rFonts w:ascii="Times New Roman" w:eastAsia="方正仿宋_GBK" w:hAnsi="Times New Roman"/>
          <w:b/>
          <w:sz w:val="32"/>
          <w:szCs w:val="32"/>
          <w:lang w:val="zh-CN"/>
        </w:rPr>
        <w:t>请投标人在</w:t>
      </w:r>
      <w:r w:rsidR="000E6876" w:rsidRPr="001C7A39">
        <w:rPr>
          <w:rFonts w:ascii="Times New Roman" w:eastAsia="方正仿宋_GBK" w:hAnsi="Times New Roman"/>
          <w:b/>
          <w:sz w:val="32"/>
          <w:szCs w:val="32"/>
          <w:lang w:val="zh-CN"/>
        </w:rPr>
        <w:t>报名前和制作投标文件时仔细研究项目需求说明。</w:t>
      </w:r>
      <w:r w:rsidR="000E6876" w:rsidRPr="001C7A39">
        <w:rPr>
          <w:rFonts w:ascii="Times New Roman" w:eastAsia="方正仿宋_GBK" w:hAnsi="Times New Roman"/>
          <w:sz w:val="32"/>
          <w:szCs w:val="32"/>
          <w:lang w:val="zh-CN"/>
        </w:rPr>
        <w:t>投标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如投标人提供的货物和服务同采购单位提出的项目需求说明中的技术、商务要求不同的，必须在《商</w:t>
      </w:r>
      <w:r w:rsidR="000E6876" w:rsidRPr="001C7A39">
        <w:rPr>
          <w:rFonts w:ascii="Times New Roman" w:eastAsia="方正仿宋_GBK" w:hAnsi="Times New Roman"/>
          <w:sz w:val="32"/>
          <w:szCs w:val="32"/>
        </w:rPr>
        <w:t>务部分正负偏离表》和《技术部分正负偏离表》上明示，如不明示的视同完全响应</w:t>
      </w:r>
      <w:r w:rsidR="000E6876" w:rsidRPr="001C7A39">
        <w:rPr>
          <w:rFonts w:ascii="Times New Roman" w:eastAsia="方正仿宋_GBK" w:hAnsi="Times New Roman"/>
          <w:sz w:val="32"/>
          <w:szCs w:val="32"/>
          <w:lang w:val="zh-CN"/>
        </w:rPr>
        <w:t>。</w:t>
      </w:r>
    </w:p>
    <w:p w:rsidR="000E6876" w:rsidRPr="001C7A39" w:rsidRDefault="000E6876" w:rsidP="001C7A39">
      <w:pPr>
        <w:snapToGrid w:val="0"/>
        <w:spacing w:line="560" w:lineRule="exact"/>
        <w:ind w:firstLineChars="150" w:firstLine="480"/>
        <w:outlineLvl w:val="1"/>
        <w:rPr>
          <w:rFonts w:ascii="方正黑体_GBK" w:eastAsia="方正黑体_GBK" w:hint="eastAsia"/>
          <w:sz w:val="32"/>
          <w:szCs w:val="32"/>
        </w:rPr>
      </w:pPr>
      <w:r w:rsidRPr="001C7A39">
        <w:rPr>
          <w:rFonts w:ascii="方正黑体_GBK" w:eastAsia="方正黑体_GBK" w:hint="eastAsia"/>
          <w:sz w:val="32"/>
          <w:szCs w:val="32"/>
        </w:rPr>
        <w:t>一、有关要求说明</w:t>
      </w:r>
    </w:p>
    <w:p w:rsidR="000E6876" w:rsidRPr="001C7A39" w:rsidRDefault="000E6876" w:rsidP="001C7A39">
      <w:pPr>
        <w:tabs>
          <w:tab w:val="left" w:pos="1710"/>
        </w:tabs>
        <w:snapToGrid w:val="0"/>
        <w:spacing w:line="560" w:lineRule="exact"/>
        <w:ind w:firstLineChars="197" w:firstLine="633"/>
        <w:contextualSpacing/>
        <w:rPr>
          <w:rFonts w:eastAsia="方正仿宋_GBK"/>
          <w:sz w:val="32"/>
          <w:szCs w:val="32"/>
          <w:lang w:val="zh-CN"/>
        </w:rPr>
      </w:pPr>
      <w:r w:rsidRPr="001C7A39">
        <w:rPr>
          <w:rFonts w:eastAsia="方正仿宋_GBK"/>
          <w:b/>
          <w:sz w:val="32"/>
          <w:szCs w:val="32"/>
        </w:rPr>
        <w:t>1</w:t>
      </w:r>
      <w:r w:rsidRPr="001C7A39">
        <w:rPr>
          <w:rFonts w:eastAsia="方正仿宋_GBK"/>
          <w:b/>
          <w:sz w:val="32"/>
          <w:szCs w:val="32"/>
        </w:rPr>
        <w:t>、</w:t>
      </w:r>
      <w:r w:rsidRPr="001C7A39">
        <w:rPr>
          <w:rFonts w:eastAsia="方正仿宋_GBK"/>
          <w:b/>
          <w:sz w:val="32"/>
          <w:szCs w:val="32"/>
          <w:lang w:val="zh-CN"/>
        </w:rPr>
        <w:t>主要技术参数：</w:t>
      </w:r>
      <w:r w:rsidRPr="001C7A39">
        <w:rPr>
          <w:rFonts w:eastAsia="方正仿宋_GBK"/>
          <w:sz w:val="32"/>
          <w:szCs w:val="32"/>
          <w:lang w:val="zh-CN"/>
        </w:rPr>
        <w:t>为鼓励不同品牌的充分竞争，如某主要技术参数属于个别品牌专有，则该主要技术参数不具有限制性，供应商可对该参数进行适当调整，并说明调整的理由。</w:t>
      </w:r>
    </w:p>
    <w:p w:rsidR="000E6876" w:rsidRPr="001C7A39" w:rsidRDefault="000E6876" w:rsidP="001C7A39">
      <w:pPr>
        <w:snapToGrid w:val="0"/>
        <w:spacing w:line="560" w:lineRule="exact"/>
        <w:ind w:firstLineChars="200" w:firstLine="643"/>
        <w:contextualSpacing/>
        <w:rPr>
          <w:rFonts w:eastAsia="方正仿宋_GBK"/>
          <w:b/>
          <w:bCs/>
          <w:sz w:val="32"/>
          <w:szCs w:val="32"/>
        </w:rPr>
      </w:pPr>
      <w:r w:rsidRPr="001C7A39">
        <w:rPr>
          <w:rFonts w:eastAsia="方正仿宋_GBK"/>
          <w:b/>
          <w:sz w:val="32"/>
          <w:szCs w:val="32"/>
        </w:rPr>
        <w:t>2</w:t>
      </w:r>
      <w:r w:rsidRPr="001C7A39">
        <w:rPr>
          <w:rFonts w:eastAsia="方正仿宋_GBK"/>
          <w:b/>
          <w:sz w:val="32"/>
          <w:szCs w:val="32"/>
        </w:rPr>
        <w:t>、</w:t>
      </w:r>
      <w:r w:rsidRPr="001C7A39">
        <w:rPr>
          <w:rFonts w:eastAsia="方正仿宋_GBK"/>
          <w:b/>
          <w:bCs/>
          <w:sz w:val="32"/>
          <w:szCs w:val="32"/>
        </w:rPr>
        <w:t>关于建议品牌：</w:t>
      </w:r>
    </w:p>
    <w:p w:rsidR="000E6876" w:rsidRPr="001C7A39" w:rsidRDefault="000E6876" w:rsidP="001C7A39">
      <w:pPr>
        <w:snapToGrid w:val="0"/>
        <w:spacing w:line="560" w:lineRule="exact"/>
        <w:ind w:firstLineChars="200" w:firstLine="643"/>
        <w:contextualSpacing/>
        <w:rPr>
          <w:rFonts w:eastAsia="方正仿宋_GBK"/>
          <w:b/>
          <w:bCs/>
          <w:sz w:val="32"/>
          <w:szCs w:val="32"/>
        </w:rPr>
      </w:pPr>
      <w:r w:rsidRPr="001C7A39">
        <w:rPr>
          <w:rFonts w:eastAsia="方正仿宋_GBK"/>
          <w:b/>
          <w:bCs/>
          <w:sz w:val="32"/>
          <w:szCs w:val="32"/>
        </w:rPr>
        <w:t>项目中的建议品牌，只是建议所采购产品（设备）的档次。供应商可以投建议品牌，也可以投建议品牌以外的品牌，但所投品牌档次须等于或高于建议品牌档次。当三分之二评委认定，所投品牌档次低于建议品牌档次的，将作无效投标处理。</w:t>
      </w:r>
    </w:p>
    <w:p w:rsidR="000E6876" w:rsidRPr="001C7A39" w:rsidRDefault="000E6876" w:rsidP="001C7A39">
      <w:pPr>
        <w:snapToGrid w:val="0"/>
        <w:spacing w:line="560" w:lineRule="exact"/>
        <w:ind w:firstLineChars="200" w:firstLine="643"/>
        <w:contextualSpacing/>
        <w:rPr>
          <w:rFonts w:eastAsia="方正仿宋_GBK"/>
          <w:kern w:val="0"/>
          <w:sz w:val="32"/>
          <w:szCs w:val="32"/>
          <w:lang w:val="zh-CN"/>
        </w:rPr>
      </w:pPr>
      <w:r w:rsidRPr="001C7A39">
        <w:rPr>
          <w:rFonts w:eastAsia="方正仿宋_GBK"/>
          <w:b/>
          <w:sz w:val="32"/>
          <w:szCs w:val="32"/>
        </w:rPr>
        <w:t>3</w:t>
      </w:r>
      <w:r w:rsidRPr="001C7A39">
        <w:rPr>
          <w:rFonts w:eastAsia="方正仿宋_GBK"/>
          <w:b/>
          <w:sz w:val="32"/>
          <w:szCs w:val="32"/>
        </w:rPr>
        <w:t>、</w:t>
      </w:r>
      <w:r w:rsidRPr="001C7A39">
        <w:rPr>
          <w:rFonts w:eastAsia="方正仿宋_GBK"/>
          <w:b/>
          <w:kern w:val="0"/>
          <w:sz w:val="32"/>
          <w:szCs w:val="32"/>
          <w:lang w:val="zh-CN"/>
        </w:rPr>
        <w:t>产品要求：</w:t>
      </w:r>
      <w:r w:rsidRPr="001C7A39">
        <w:rPr>
          <w:rFonts w:eastAsia="方正仿宋_GBK"/>
          <w:kern w:val="0"/>
          <w:sz w:val="32"/>
          <w:szCs w:val="32"/>
          <w:lang w:val="zh-CN"/>
        </w:rPr>
        <w:t>产品必须是全新、未使用过的原装合格正品，完全符合采购文件规定的质量、规格和性能的要求，</w:t>
      </w:r>
      <w:r w:rsidRPr="001C7A39">
        <w:rPr>
          <w:rFonts w:eastAsia="方正仿宋_GBK"/>
          <w:kern w:val="0"/>
          <w:sz w:val="32"/>
          <w:szCs w:val="32"/>
          <w:lang w:val="zh-CN"/>
        </w:rPr>
        <w:lastRenderedPageBreak/>
        <w:t>达到国家或行业规定的标准，实行生产许可证制度的，应提供生产许可证；属于国家强制认证的产品，必须通过认证。</w:t>
      </w:r>
    </w:p>
    <w:p w:rsidR="00440B63" w:rsidRDefault="000E6876" w:rsidP="00440B63">
      <w:pPr>
        <w:snapToGrid w:val="0"/>
        <w:spacing w:line="560" w:lineRule="exact"/>
        <w:ind w:firstLineChars="150" w:firstLine="480"/>
        <w:outlineLvl w:val="1"/>
        <w:rPr>
          <w:rFonts w:ascii="方正黑体_GBK" w:eastAsia="方正黑体_GBK" w:hint="eastAsia"/>
          <w:sz w:val="32"/>
          <w:szCs w:val="32"/>
        </w:rPr>
      </w:pPr>
      <w:r w:rsidRPr="001C7A39">
        <w:rPr>
          <w:rFonts w:ascii="方正黑体_GBK" w:eastAsia="方正黑体_GBK"/>
          <w:sz w:val="32"/>
          <w:szCs w:val="32"/>
        </w:rPr>
        <w:t>二、项目具体需求说明</w:t>
      </w:r>
    </w:p>
    <w:p w:rsidR="007D2294" w:rsidRPr="00440B63" w:rsidRDefault="007D2294" w:rsidP="00440B63">
      <w:pPr>
        <w:snapToGrid w:val="0"/>
        <w:spacing w:line="560" w:lineRule="exact"/>
        <w:ind w:firstLineChars="150" w:firstLine="480"/>
        <w:outlineLvl w:val="1"/>
        <w:rPr>
          <w:rFonts w:ascii="方正楷体_GBK" w:eastAsia="方正楷体_GBK" w:hint="eastAsia"/>
          <w:sz w:val="32"/>
          <w:szCs w:val="32"/>
        </w:rPr>
      </w:pPr>
      <w:r w:rsidRPr="00440B63">
        <w:rPr>
          <w:rFonts w:ascii="方正楷体_GBK" w:eastAsia="方正楷体_GBK" w:hint="eastAsia"/>
          <w:sz w:val="32"/>
          <w:szCs w:val="32"/>
        </w:rPr>
        <w:t>（一）项目背景</w:t>
      </w:r>
    </w:p>
    <w:p w:rsidR="007D2294" w:rsidRPr="001C7A39" w:rsidRDefault="00D46976" w:rsidP="001C7A39">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2018</w:t>
      </w:r>
      <w:r w:rsidRPr="001C7A39">
        <w:rPr>
          <w:rFonts w:ascii="Times New Roman" w:eastAsia="方正仿宋_GBK" w:hAnsi="Times New Roman"/>
          <w:sz w:val="32"/>
          <w:szCs w:val="32"/>
          <w:lang w:val="zh-CN"/>
        </w:rPr>
        <w:t>年，南通市城市管理局组织对南通市区（港闸区、崇川区、经济技术开发区三区）范围共</w:t>
      </w:r>
      <w:r w:rsidRPr="001C7A39">
        <w:rPr>
          <w:rFonts w:ascii="Times New Roman" w:eastAsia="方正仿宋_GBK" w:hAnsi="Times New Roman"/>
          <w:sz w:val="32"/>
          <w:szCs w:val="32"/>
          <w:lang w:val="zh-CN"/>
        </w:rPr>
        <w:t>332</w:t>
      </w:r>
      <w:r w:rsidRPr="001C7A39">
        <w:rPr>
          <w:rFonts w:ascii="Times New Roman" w:eastAsia="方正仿宋_GBK" w:hAnsi="Times New Roman"/>
          <w:sz w:val="32"/>
          <w:szCs w:val="32"/>
          <w:lang w:val="zh-CN"/>
        </w:rPr>
        <w:t>平方公里范围进行了城管部件和地图数据的更新调查。为满足日常信息化管理的需要和响应住房和城乡建设部的要求，拟组织将城市部件按最新的国家标准进行代码归类和补充采集。</w:t>
      </w:r>
      <w:r w:rsidR="007D2294" w:rsidRPr="001C7A39">
        <w:rPr>
          <w:rFonts w:ascii="Times New Roman" w:eastAsia="方正仿宋_GBK" w:hAnsi="Times New Roman"/>
          <w:sz w:val="32"/>
          <w:szCs w:val="32"/>
          <w:lang w:val="zh-CN"/>
        </w:rPr>
        <w:t>范围详见下图：</w:t>
      </w:r>
      <w:r w:rsidR="007D2294" w:rsidRPr="001C7A39">
        <w:rPr>
          <w:rFonts w:ascii="Times New Roman" w:eastAsia="方正仿宋_GBK" w:hAnsi="Times New Roman"/>
          <w:sz w:val="32"/>
          <w:szCs w:val="32"/>
          <w:lang w:val="zh-CN"/>
        </w:rPr>
        <w:t xml:space="preserve"> </w:t>
      </w:r>
    </w:p>
    <w:p w:rsidR="007D2294" w:rsidRPr="00C611F5" w:rsidRDefault="006F7AA5" w:rsidP="007D2294">
      <w:pPr>
        <w:spacing w:line="300" w:lineRule="auto"/>
        <w:rPr>
          <w:rFonts w:ascii="仿宋_GB2312" w:eastAsia="仿宋_GB2312" w:hAnsi="仿宋" w:cs="仿宋" w:hint="eastAsia"/>
          <w:kern w:val="0"/>
          <w:sz w:val="28"/>
          <w:szCs w:val="28"/>
          <w:lang w:val="zh-CN"/>
        </w:rPr>
      </w:pPr>
      <w:r>
        <w:rPr>
          <w:rFonts w:ascii="仿宋_GB2312" w:eastAsia="仿宋_GB2312" w:hAnsi="仿宋" w:cs="仿宋" w:hint="eastAsia"/>
          <w:noProof/>
          <w:kern w:val="0"/>
          <w:sz w:val="28"/>
          <w:szCs w:val="28"/>
        </w:rPr>
        <w:drawing>
          <wp:inline distT="0" distB="0" distL="0" distR="0">
            <wp:extent cx="5267325" cy="3962400"/>
            <wp:effectExtent l="19050" t="0" r="9525" b="0"/>
            <wp:docPr id="1" name="图片 1" descr="$[ESMPN$96NK{UTDSR[J0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PN$96NK{UTDSR[J0OV"/>
                    <pic:cNvPicPr>
                      <a:picLocks noChangeAspect="1" noChangeArrowheads="1"/>
                    </pic:cNvPicPr>
                  </pic:nvPicPr>
                  <pic:blipFill>
                    <a:blip r:embed="rId8" cstate="print"/>
                    <a:srcRect/>
                    <a:stretch>
                      <a:fillRect/>
                    </a:stretch>
                  </pic:blipFill>
                  <pic:spPr bwMode="auto">
                    <a:xfrm>
                      <a:off x="0" y="0"/>
                      <a:ext cx="5267325" cy="3962400"/>
                    </a:xfrm>
                    <a:prstGeom prst="rect">
                      <a:avLst/>
                    </a:prstGeom>
                    <a:noFill/>
                    <a:ln w="9525">
                      <a:noFill/>
                      <a:miter lim="800000"/>
                      <a:headEnd/>
                      <a:tailEnd/>
                    </a:ln>
                  </pic:spPr>
                </pic:pic>
              </a:graphicData>
            </a:graphic>
          </wp:inline>
        </w:drawing>
      </w:r>
    </w:p>
    <w:p w:rsidR="007D2294" w:rsidRPr="00511FDD" w:rsidRDefault="007D2294" w:rsidP="00511FDD">
      <w:pPr>
        <w:snapToGrid w:val="0"/>
        <w:spacing w:line="560" w:lineRule="exact"/>
        <w:ind w:firstLineChars="150" w:firstLine="480"/>
        <w:outlineLvl w:val="1"/>
        <w:rPr>
          <w:rFonts w:ascii="方正楷体_GBK" w:eastAsia="方正楷体_GBK"/>
          <w:sz w:val="32"/>
          <w:szCs w:val="32"/>
        </w:rPr>
      </w:pPr>
      <w:r w:rsidRPr="00511FDD">
        <w:rPr>
          <w:rFonts w:ascii="方正楷体_GBK" w:eastAsia="方正楷体_GBK"/>
          <w:sz w:val="32"/>
          <w:szCs w:val="32"/>
        </w:rPr>
        <w:t>（二）项目内容</w:t>
      </w:r>
    </w:p>
    <w:p w:rsidR="007D2294" w:rsidRPr="001C7A39" w:rsidRDefault="007D2294" w:rsidP="00440B63">
      <w:pPr>
        <w:spacing w:line="560" w:lineRule="exact"/>
        <w:ind w:firstLineChars="200" w:firstLine="643"/>
        <w:jc w:val="left"/>
        <w:rPr>
          <w:rFonts w:eastAsia="方正仿宋_GBK"/>
          <w:b/>
          <w:bCs/>
          <w:sz w:val="32"/>
          <w:szCs w:val="32"/>
        </w:rPr>
      </w:pPr>
      <w:r w:rsidRPr="001C7A39">
        <w:rPr>
          <w:rFonts w:eastAsia="方正仿宋_GBK"/>
          <w:b/>
          <w:bCs/>
          <w:sz w:val="32"/>
          <w:szCs w:val="32"/>
        </w:rPr>
        <w:t>1</w:t>
      </w:r>
      <w:r w:rsidRPr="001C7A39">
        <w:rPr>
          <w:rFonts w:eastAsia="方正仿宋_GBK"/>
          <w:b/>
          <w:bCs/>
          <w:sz w:val="32"/>
          <w:szCs w:val="32"/>
        </w:rPr>
        <w:t>、</w:t>
      </w:r>
      <w:r w:rsidR="00E81822" w:rsidRPr="001C7A39">
        <w:rPr>
          <w:rFonts w:eastAsia="方正仿宋_GBK"/>
          <w:b/>
          <w:bCs/>
          <w:sz w:val="32"/>
          <w:szCs w:val="32"/>
        </w:rPr>
        <w:t>工作内容</w:t>
      </w:r>
    </w:p>
    <w:p w:rsidR="00146816" w:rsidRPr="001C7A39" w:rsidRDefault="00146816" w:rsidP="00440B63">
      <w:pPr>
        <w:pStyle w:val="af5"/>
        <w:numPr>
          <w:ilvl w:val="0"/>
          <w:numId w:val="4"/>
        </w:numPr>
        <w:tabs>
          <w:tab w:val="left" w:pos="1134"/>
        </w:tabs>
        <w:spacing w:line="560" w:lineRule="exact"/>
        <w:ind w:left="0" w:firstLineChars="0" w:firstLine="426"/>
        <w:rPr>
          <w:rFonts w:ascii="Times New Roman" w:eastAsia="方正仿宋_GBK" w:hAnsi="Times New Roman"/>
          <w:sz w:val="32"/>
          <w:szCs w:val="32"/>
          <w:lang w:val="zh-CN"/>
        </w:rPr>
      </w:pPr>
      <w:r w:rsidRPr="001C7A39">
        <w:rPr>
          <w:rFonts w:ascii="Times New Roman" w:eastAsia="方正仿宋_GBK" w:hAnsi="Times New Roman"/>
          <w:color w:val="000000"/>
          <w:sz w:val="32"/>
          <w:szCs w:val="32"/>
          <w:lang w:val="zh-CN"/>
        </w:rPr>
        <w:t>将</w:t>
      </w:r>
      <w:r w:rsidRPr="001C7A39">
        <w:rPr>
          <w:rFonts w:ascii="Times New Roman" w:eastAsia="方正仿宋_GBK" w:hAnsi="Times New Roman"/>
          <w:color w:val="000000"/>
          <w:sz w:val="32"/>
          <w:szCs w:val="32"/>
          <w:lang w:val="zh-CN"/>
        </w:rPr>
        <w:t>2018</w:t>
      </w:r>
      <w:r w:rsidRPr="001C7A39">
        <w:rPr>
          <w:rFonts w:ascii="Times New Roman" w:eastAsia="方正仿宋_GBK" w:hAnsi="Times New Roman"/>
          <w:color w:val="000000"/>
          <w:sz w:val="32"/>
          <w:szCs w:val="32"/>
          <w:lang w:val="zh-CN"/>
        </w:rPr>
        <w:t>年采集的部件数据从</w:t>
      </w:r>
      <w:r w:rsidRPr="001C7A39">
        <w:rPr>
          <w:rFonts w:ascii="Times New Roman" w:eastAsia="方正仿宋_GBK" w:hAnsi="Times New Roman"/>
          <w:color w:val="000000"/>
          <w:sz w:val="32"/>
          <w:szCs w:val="32"/>
          <w:lang w:val="zh-CN"/>
        </w:rPr>
        <w:t>CJ/T 214-2007</w:t>
      </w:r>
      <w:r w:rsidRPr="001C7A39">
        <w:rPr>
          <w:rFonts w:ascii="Times New Roman" w:eastAsia="方正仿宋_GBK" w:hAnsi="Times New Roman"/>
          <w:color w:val="000000"/>
          <w:sz w:val="32"/>
          <w:szCs w:val="32"/>
          <w:lang w:val="zh-CN"/>
        </w:rPr>
        <w:t>《城市</w:t>
      </w:r>
      <w:r w:rsidRPr="001C7A39">
        <w:rPr>
          <w:rFonts w:ascii="Times New Roman" w:eastAsia="方正仿宋_GBK" w:hAnsi="Times New Roman"/>
          <w:color w:val="000000"/>
          <w:sz w:val="32"/>
          <w:szCs w:val="32"/>
          <w:lang w:val="zh-CN"/>
        </w:rPr>
        <w:lastRenderedPageBreak/>
        <w:t>市政综合监管信息系统管理部件和事件分类、编码及数据要求》标准转换为</w:t>
      </w:r>
      <w:r w:rsidRPr="001C7A39">
        <w:rPr>
          <w:rFonts w:ascii="Times New Roman" w:eastAsia="方正仿宋_GBK" w:hAnsi="Times New Roman"/>
          <w:color w:val="000000"/>
          <w:sz w:val="32"/>
          <w:szCs w:val="32"/>
          <w:lang w:val="zh-CN"/>
        </w:rPr>
        <w:t xml:space="preserve">GB/T 30428.2-2013 </w:t>
      </w:r>
      <w:r w:rsidRPr="001C7A39">
        <w:rPr>
          <w:rFonts w:ascii="Times New Roman" w:eastAsia="方正仿宋_GBK" w:hAnsi="Times New Roman"/>
          <w:sz w:val="32"/>
          <w:szCs w:val="32"/>
          <w:lang w:val="zh-CN"/>
        </w:rPr>
        <w:t>《数字化城市管理信息系统</w:t>
      </w:r>
      <w:r w:rsidRPr="001C7A39">
        <w:rPr>
          <w:rFonts w:ascii="Times New Roman" w:eastAsia="方正仿宋_GBK" w:hAnsi="Times New Roman"/>
          <w:sz w:val="32"/>
          <w:szCs w:val="32"/>
          <w:lang w:val="zh-CN"/>
        </w:rPr>
        <w:t xml:space="preserve"> </w:t>
      </w:r>
      <w:r w:rsidRPr="001C7A39">
        <w:rPr>
          <w:rFonts w:ascii="Times New Roman" w:eastAsia="方正仿宋_GBK" w:hAnsi="Times New Roman"/>
          <w:sz w:val="32"/>
          <w:szCs w:val="32"/>
          <w:lang w:val="zh-CN"/>
        </w:rPr>
        <w:t>第二部分：管理部件和事件》标准。</w:t>
      </w:r>
    </w:p>
    <w:p w:rsidR="00146816" w:rsidRPr="001C7A39" w:rsidRDefault="00146816" w:rsidP="00440B63">
      <w:pPr>
        <w:pStyle w:val="af5"/>
        <w:numPr>
          <w:ilvl w:val="0"/>
          <w:numId w:val="4"/>
        </w:numPr>
        <w:tabs>
          <w:tab w:val="left" w:pos="1134"/>
        </w:tabs>
        <w:spacing w:line="560" w:lineRule="exact"/>
        <w:ind w:left="0" w:firstLineChars="0" w:firstLine="426"/>
        <w:rPr>
          <w:rFonts w:ascii="Times New Roman" w:eastAsia="方正仿宋_GBK" w:hAnsi="Times New Roman"/>
          <w:color w:val="000000"/>
          <w:sz w:val="32"/>
          <w:szCs w:val="32"/>
        </w:rPr>
      </w:pPr>
      <w:r w:rsidRPr="001C7A39">
        <w:rPr>
          <w:rFonts w:ascii="Times New Roman" w:eastAsia="方正仿宋_GBK" w:hAnsi="Times New Roman"/>
          <w:sz w:val="32"/>
          <w:szCs w:val="32"/>
          <w:lang w:val="zh-CN"/>
        </w:rPr>
        <w:t>对市区改造道路和</w:t>
      </w:r>
      <w:r w:rsidRPr="001C7A39">
        <w:rPr>
          <w:rFonts w:ascii="Times New Roman" w:eastAsia="方正仿宋_GBK" w:hAnsi="Times New Roman"/>
          <w:sz w:val="32"/>
          <w:szCs w:val="32"/>
        </w:rPr>
        <w:t>五山区域公共园林绿化范围采集城市部件数据，采集内容和分类执行</w:t>
      </w:r>
      <w:r w:rsidRPr="001C7A39">
        <w:rPr>
          <w:rFonts w:ascii="Times New Roman" w:eastAsia="方正仿宋_GBK" w:hAnsi="Times New Roman"/>
          <w:color w:val="000000"/>
          <w:sz w:val="32"/>
          <w:szCs w:val="32"/>
          <w:lang w:val="zh-CN"/>
        </w:rPr>
        <w:t xml:space="preserve">GB/T 30428.2-2013 </w:t>
      </w:r>
      <w:r w:rsidRPr="001C7A39">
        <w:rPr>
          <w:rFonts w:ascii="Times New Roman" w:eastAsia="方正仿宋_GBK" w:hAnsi="Times New Roman"/>
          <w:sz w:val="32"/>
          <w:szCs w:val="32"/>
          <w:lang w:val="zh-CN"/>
        </w:rPr>
        <w:t>《数字化城市管理信息系统</w:t>
      </w:r>
      <w:r w:rsidRPr="001C7A39">
        <w:rPr>
          <w:rFonts w:ascii="Times New Roman" w:eastAsia="方正仿宋_GBK" w:hAnsi="Times New Roman"/>
          <w:sz w:val="32"/>
          <w:szCs w:val="32"/>
          <w:lang w:val="zh-CN"/>
        </w:rPr>
        <w:t xml:space="preserve"> </w:t>
      </w:r>
      <w:r w:rsidRPr="001C7A39">
        <w:rPr>
          <w:rFonts w:ascii="Times New Roman" w:eastAsia="方正仿宋_GBK" w:hAnsi="Times New Roman"/>
          <w:sz w:val="32"/>
          <w:szCs w:val="32"/>
          <w:lang w:val="zh-CN"/>
        </w:rPr>
        <w:t>第二部分：管理部件和事件》标准</w:t>
      </w:r>
      <w:r w:rsidRPr="001C7A39">
        <w:rPr>
          <w:rFonts w:ascii="Times New Roman" w:eastAsia="方正仿宋_GBK" w:hAnsi="Times New Roman"/>
          <w:sz w:val="32"/>
          <w:szCs w:val="32"/>
        </w:rPr>
        <w:t>。</w:t>
      </w:r>
    </w:p>
    <w:p w:rsidR="00146816" w:rsidRPr="001C7A39" w:rsidRDefault="00146816" w:rsidP="00440B63">
      <w:pPr>
        <w:pStyle w:val="af5"/>
        <w:numPr>
          <w:ilvl w:val="0"/>
          <w:numId w:val="4"/>
        </w:numPr>
        <w:tabs>
          <w:tab w:val="left" w:pos="1134"/>
        </w:tabs>
        <w:spacing w:line="560" w:lineRule="exact"/>
        <w:ind w:left="0" w:firstLineChars="0" w:firstLine="426"/>
        <w:rPr>
          <w:rFonts w:ascii="Times New Roman" w:eastAsia="方正仿宋_GBK" w:hAnsi="Times New Roman"/>
          <w:color w:val="000000"/>
          <w:sz w:val="32"/>
          <w:szCs w:val="32"/>
        </w:rPr>
      </w:pPr>
      <w:r w:rsidRPr="001C7A39">
        <w:rPr>
          <w:rFonts w:ascii="Times New Roman" w:eastAsia="方正仿宋_GBK" w:hAnsi="Times New Roman"/>
          <w:sz w:val="32"/>
          <w:szCs w:val="32"/>
          <w:lang w:val="zh-CN"/>
        </w:rPr>
        <w:t>根据城管局和部件权属单位提供的部件变更清单（包括公厕、共享自行车等），对</w:t>
      </w:r>
      <w:r w:rsidRPr="001C7A39">
        <w:rPr>
          <w:rFonts w:ascii="Times New Roman" w:eastAsia="方正仿宋_GBK" w:hAnsi="Times New Roman"/>
          <w:sz w:val="32"/>
          <w:szCs w:val="32"/>
          <w:lang w:val="zh-CN"/>
        </w:rPr>
        <w:t>2018</w:t>
      </w:r>
      <w:r w:rsidRPr="001C7A39">
        <w:rPr>
          <w:rFonts w:ascii="Times New Roman" w:eastAsia="方正仿宋_GBK" w:hAnsi="Times New Roman"/>
          <w:sz w:val="32"/>
          <w:szCs w:val="32"/>
          <w:lang w:val="zh-CN"/>
        </w:rPr>
        <w:t>年部件采集范围内的部件数据进行更新采集。</w:t>
      </w:r>
    </w:p>
    <w:p w:rsidR="00146816" w:rsidRPr="001C7A39" w:rsidRDefault="00146816" w:rsidP="00440B63">
      <w:pPr>
        <w:pStyle w:val="af5"/>
        <w:numPr>
          <w:ilvl w:val="0"/>
          <w:numId w:val="4"/>
        </w:numPr>
        <w:tabs>
          <w:tab w:val="left" w:pos="1134"/>
        </w:tabs>
        <w:spacing w:line="560" w:lineRule="exact"/>
        <w:ind w:left="0" w:firstLineChars="0" w:firstLine="426"/>
        <w:rPr>
          <w:rFonts w:ascii="Times New Roman" w:eastAsia="方正仿宋_GBK" w:hAnsi="Times New Roman"/>
          <w:color w:val="000000"/>
          <w:sz w:val="32"/>
          <w:szCs w:val="32"/>
        </w:rPr>
      </w:pPr>
      <w:r w:rsidRPr="001C7A39">
        <w:rPr>
          <w:rFonts w:ascii="Times New Roman" w:eastAsia="方正仿宋_GBK" w:hAnsi="Times New Roman"/>
          <w:color w:val="000000"/>
          <w:sz w:val="32"/>
          <w:szCs w:val="32"/>
        </w:rPr>
        <w:t>对地图数据（包括五山区域、中创区等）进行更新，并根据民政部门提供的地名和道路名称变更清单进行地理名称更新。</w:t>
      </w:r>
    </w:p>
    <w:p w:rsidR="007D2294" w:rsidRPr="001C7A39" w:rsidRDefault="00146816" w:rsidP="00440B63">
      <w:pPr>
        <w:pStyle w:val="af5"/>
        <w:numPr>
          <w:ilvl w:val="0"/>
          <w:numId w:val="4"/>
        </w:numPr>
        <w:tabs>
          <w:tab w:val="left" w:pos="1134"/>
        </w:tabs>
        <w:spacing w:line="560" w:lineRule="exact"/>
        <w:ind w:left="0" w:firstLineChars="0" w:firstLine="426"/>
        <w:rPr>
          <w:rFonts w:ascii="Times New Roman" w:eastAsia="方正仿宋_GBK" w:hAnsi="Times New Roman"/>
          <w:color w:val="000000"/>
          <w:sz w:val="32"/>
          <w:szCs w:val="32"/>
        </w:rPr>
      </w:pPr>
      <w:r w:rsidRPr="001C7A39">
        <w:rPr>
          <w:rFonts w:ascii="Times New Roman" w:eastAsia="方正仿宋_GBK" w:hAnsi="Times New Roman"/>
          <w:color w:val="000000"/>
          <w:sz w:val="32"/>
          <w:szCs w:val="32"/>
        </w:rPr>
        <w:t>利用路灯、燃气、给水等管线动态更新数据补充采集相应新增城市部件数据。</w:t>
      </w:r>
    </w:p>
    <w:p w:rsidR="007D2294" w:rsidRPr="001C7A39" w:rsidRDefault="00E71434" w:rsidP="00440B63">
      <w:pPr>
        <w:pStyle w:val="af"/>
        <w:spacing w:line="560" w:lineRule="exact"/>
        <w:ind w:firstLineChars="200" w:firstLine="643"/>
        <w:rPr>
          <w:rFonts w:ascii="Times New Roman" w:eastAsia="方正仿宋_GBK" w:hAnsi="Times New Roman"/>
          <w:b/>
          <w:bCs/>
          <w:sz w:val="32"/>
          <w:szCs w:val="32"/>
          <w:lang w:val="zh-CN"/>
        </w:rPr>
      </w:pPr>
      <w:r w:rsidRPr="001C7A39">
        <w:rPr>
          <w:rFonts w:ascii="Times New Roman" w:eastAsia="方正仿宋_GBK" w:hAnsi="Times New Roman"/>
          <w:b/>
          <w:bCs/>
          <w:sz w:val="32"/>
          <w:szCs w:val="32"/>
          <w:lang w:val="zh-CN" w:eastAsia="zh-CN"/>
        </w:rPr>
        <w:t>2</w:t>
      </w:r>
      <w:r w:rsidR="007D2294" w:rsidRPr="001C7A39">
        <w:rPr>
          <w:rFonts w:ascii="Times New Roman" w:eastAsia="方正仿宋_GBK" w:hAnsi="Times New Roman"/>
          <w:b/>
          <w:bCs/>
          <w:sz w:val="32"/>
          <w:szCs w:val="32"/>
          <w:lang w:val="zh-CN"/>
        </w:rPr>
        <w:t>、工期要求</w:t>
      </w:r>
    </w:p>
    <w:p w:rsidR="007D2294" w:rsidRPr="001C7A39" w:rsidRDefault="007D2294" w:rsidP="00440B63">
      <w:pPr>
        <w:spacing w:line="560" w:lineRule="exact"/>
        <w:ind w:firstLineChars="200" w:firstLine="640"/>
        <w:rPr>
          <w:rFonts w:eastAsia="方正仿宋_GBK"/>
          <w:kern w:val="0"/>
          <w:sz w:val="32"/>
          <w:szCs w:val="32"/>
          <w:lang w:val="zh-CN"/>
        </w:rPr>
      </w:pPr>
      <w:r w:rsidRPr="001C7A39">
        <w:rPr>
          <w:rFonts w:eastAsia="方正仿宋_GBK"/>
          <w:kern w:val="0"/>
          <w:sz w:val="32"/>
          <w:szCs w:val="32"/>
          <w:lang w:val="zh-CN"/>
        </w:rPr>
        <w:t>所有工作须在</w:t>
      </w:r>
      <w:r w:rsidRPr="001C7A39">
        <w:rPr>
          <w:rFonts w:eastAsia="方正仿宋_GBK"/>
          <w:color w:val="000000"/>
          <w:kern w:val="0"/>
          <w:sz w:val="32"/>
          <w:szCs w:val="32"/>
          <w:lang w:val="zh-CN"/>
        </w:rPr>
        <w:t>201</w:t>
      </w:r>
      <w:r w:rsidR="00622C30" w:rsidRPr="001C7A39">
        <w:rPr>
          <w:rFonts w:eastAsia="方正仿宋_GBK"/>
          <w:color w:val="000000"/>
          <w:kern w:val="0"/>
          <w:sz w:val="32"/>
          <w:szCs w:val="32"/>
          <w:lang w:val="zh-CN"/>
        </w:rPr>
        <w:t>9</w:t>
      </w:r>
      <w:r w:rsidRPr="001C7A39">
        <w:rPr>
          <w:rFonts w:eastAsia="方正仿宋_GBK"/>
          <w:color w:val="000000"/>
          <w:kern w:val="0"/>
          <w:sz w:val="32"/>
          <w:szCs w:val="32"/>
          <w:lang w:val="zh-CN"/>
        </w:rPr>
        <w:t>年</w:t>
      </w:r>
      <w:r w:rsidRPr="001C7A39">
        <w:rPr>
          <w:rFonts w:eastAsia="方正仿宋_GBK"/>
          <w:color w:val="000000"/>
          <w:kern w:val="0"/>
          <w:sz w:val="32"/>
          <w:szCs w:val="32"/>
          <w:lang w:val="zh-CN"/>
        </w:rPr>
        <w:t>12</w:t>
      </w:r>
      <w:r w:rsidRPr="001C7A39">
        <w:rPr>
          <w:rFonts w:eastAsia="方正仿宋_GBK"/>
          <w:color w:val="000000"/>
          <w:kern w:val="0"/>
          <w:sz w:val="32"/>
          <w:szCs w:val="32"/>
          <w:lang w:val="zh-CN"/>
        </w:rPr>
        <w:t>月</w:t>
      </w:r>
      <w:r w:rsidR="00622C30" w:rsidRPr="001C7A39">
        <w:rPr>
          <w:rFonts w:eastAsia="方正仿宋_GBK"/>
          <w:color w:val="000000"/>
          <w:kern w:val="0"/>
          <w:sz w:val="32"/>
          <w:szCs w:val="32"/>
          <w:lang w:val="zh-CN"/>
        </w:rPr>
        <w:t>15</w:t>
      </w:r>
      <w:r w:rsidRPr="001C7A39">
        <w:rPr>
          <w:rFonts w:eastAsia="方正仿宋_GBK"/>
          <w:kern w:val="0"/>
          <w:sz w:val="32"/>
          <w:szCs w:val="32"/>
          <w:lang w:val="zh-CN"/>
        </w:rPr>
        <w:t>日前完成。</w:t>
      </w:r>
    </w:p>
    <w:p w:rsidR="007D2294" w:rsidRPr="00511FDD" w:rsidRDefault="007D2294" w:rsidP="00511FDD">
      <w:pPr>
        <w:snapToGrid w:val="0"/>
        <w:spacing w:line="560" w:lineRule="exact"/>
        <w:ind w:firstLineChars="150" w:firstLine="480"/>
        <w:outlineLvl w:val="1"/>
        <w:rPr>
          <w:rFonts w:ascii="方正楷体_GBK" w:eastAsia="方正楷体_GBK"/>
          <w:sz w:val="32"/>
          <w:szCs w:val="32"/>
        </w:rPr>
      </w:pPr>
      <w:r w:rsidRPr="00511FDD">
        <w:rPr>
          <w:rFonts w:ascii="方正楷体_GBK" w:eastAsia="方正楷体_GBK"/>
          <w:sz w:val="32"/>
          <w:szCs w:val="32"/>
        </w:rPr>
        <w:t>（三）成果要求</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1</w:t>
      </w:r>
      <w:r w:rsidRPr="001C7A39">
        <w:rPr>
          <w:rFonts w:ascii="Times New Roman" w:eastAsia="方正仿宋_GBK" w:hAnsi="Times New Roman"/>
          <w:sz w:val="32"/>
          <w:szCs w:val="32"/>
          <w:lang w:val="zh-CN"/>
        </w:rPr>
        <w:t>、技术依据</w:t>
      </w:r>
    </w:p>
    <w:p w:rsidR="00087233" w:rsidRPr="001C7A39" w:rsidRDefault="00087233" w:rsidP="00440B63">
      <w:pPr>
        <w:pStyle w:val="af5"/>
        <w:numPr>
          <w:ilvl w:val="0"/>
          <w:numId w:val="3"/>
        </w:numPr>
        <w:spacing w:line="560" w:lineRule="exact"/>
        <w:ind w:firstLineChars="0"/>
        <w:jc w:val="left"/>
        <w:rPr>
          <w:rFonts w:ascii="Times New Roman" w:eastAsia="方正仿宋_GBK" w:hAnsi="Times New Roman"/>
          <w:color w:val="000000"/>
          <w:sz w:val="32"/>
          <w:szCs w:val="32"/>
          <w:lang w:val="zh-CN"/>
        </w:rPr>
      </w:pPr>
      <w:r w:rsidRPr="001C7A39">
        <w:rPr>
          <w:rFonts w:ascii="Times New Roman" w:eastAsia="方正仿宋_GBK" w:hAnsi="Times New Roman"/>
          <w:color w:val="000000"/>
          <w:sz w:val="32"/>
          <w:szCs w:val="32"/>
          <w:lang w:val="zh-CN"/>
        </w:rPr>
        <w:t>CJJ/T 8-2011</w:t>
      </w:r>
      <w:r w:rsidRPr="001C7A39">
        <w:rPr>
          <w:rFonts w:ascii="Times New Roman" w:eastAsia="方正仿宋_GBK" w:hAnsi="Times New Roman"/>
          <w:color w:val="000000"/>
          <w:sz w:val="32"/>
          <w:szCs w:val="32"/>
          <w:lang w:val="zh-CN"/>
        </w:rPr>
        <w:t>《城市测量规范》；</w:t>
      </w:r>
    </w:p>
    <w:p w:rsidR="00087233" w:rsidRPr="001C7A39" w:rsidRDefault="00087233" w:rsidP="00440B63">
      <w:pPr>
        <w:pStyle w:val="af5"/>
        <w:numPr>
          <w:ilvl w:val="0"/>
          <w:numId w:val="3"/>
        </w:numPr>
        <w:spacing w:line="560" w:lineRule="exact"/>
        <w:ind w:firstLineChars="0"/>
        <w:jc w:val="left"/>
        <w:rPr>
          <w:rFonts w:ascii="Times New Roman" w:eastAsia="方正仿宋_GBK" w:hAnsi="Times New Roman"/>
          <w:color w:val="000000"/>
          <w:sz w:val="32"/>
          <w:szCs w:val="32"/>
          <w:lang w:val="zh-CN"/>
        </w:rPr>
      </w:pPr>
      <w:r w:rsidRPr="001C7A39">
        <w:rPr>
          <w:rFonts w:ascii="Times New Roman" w:eastAsia="方正仿宋_GBK" w:hAnsi="Times New Roman"/>
          <w:color w:val="000000"/>
          <w:sz w:val="32"/>
          <w:szCs w:val="32"/>
          <w:lang w:val="zh-CN"/>
        </w:rPr>
        <w:t>CH/T 2009-2010</w:t>
      </w:r>
      <w:r w:rsidRPr="001C7A39">
        <w:rPr>
          <w:rFonts w:ascii="Times New Roman" w:eastAsia="方正仿宋_GBK" w:hAnsi="Times New Roman"/>
          <w:color w:val="000000"/>
          <w:sz w:val="32"/>
          <w:szCs w:val="32"/>
          <w:lang w:val="zh-CN"/>
        </w:rPr>
        <w:t>《全球定位系统实时动态测量</w:t>
      </w:r>
      <w:r w:rsidRPr="001C7A39">
        <w:rPr>
          <w:rFonts w:ascii="Times New Roman" w:eastAsia="方正仿宋_GBK" w:hAnsi="Times New Roman"/>
          <w:color w:val="000000"/>
          <w:sz w:val="32"/>
          <w:szCs w:val="32"/>
          <w:lang w:val="zh-CN"/>
        </w:rPr>
        <w:t>(RTK)</w:t>
      </w:r>
      <w:r w:rsidRPr="001C7A39">
        <w:rPr>
          <w:rFonts w:ascii="Times New Roman" w:eastAsia="方正仿宋_GBK" w:hAnsi="Times New Roman"/>
          <w:color w:val="000000"/>
          <w:sz w:val="32"/>
          <w:szCs w:val="32"/>
          <w:lang w:val="zh-CN"/>
        </w:rPr>
        <w:t>技术规范》；</w:t>
      </w:r>
    </w:p>
    <w:p w:rsidR="00087233" w:rsidRPr="001C7A39" w:rsidRDefault="00087233" w:rsidP="00440B63">
      <w:pPr>
        <w:pStyle w:val="af5"/>
        <w:numPr>
          <w:ilvl w:val="0"/>
          <w:numId w:val="3"/>
        </w:numPr>
        <w:spacing w:line="560" w:lineRule="exact"/>
        <w:ind w:firstLineChars="0"/>
        <w:jc w:val="left"/>
        <w:rPr>
          <w:rFonts w:ascii="Times New Roman" w:eastAsia="方正仿宋_GBK" w:hAnsi="Times New Roman"/>
          <w:color w:val="000000"/>
          <w:sz w:val="32"/>
          <w:szCs w:val="32"/>
          <w:lang w:val="zh-CN"/>
        </w:rPr>
      </w:pPr>
      <w:r w:rsidRPr="001C7A39">
        <w:rPr>
          <w:rFonts w:ascii="Times New Roman" w:eastAsia="方正仿宋_GBK" w:hAnsi="Times New Roman"/>
          <w:color w:val="000000"/>
          <w:sz w:val="32"/>
          <w:szCs w:val="32"/>
          <w:lang w:val="zh-CN"/>
        </w:rPr>
        <w:t>GB/T 2260-2007</w:t>
      </w:r>
      <w:r w:rsidRPr="001C7A39">
        <w:rPr>
          <w:rFonts w:ascii="Times New Roman" w:eastAsia="方正仿宋_GBK" w:hAnsi="Times New Roman"/>
          <w:color w:val="000000"/>
          <w:sz w:val="32"/>
          <w:szCs w:val="32"/>
          <w:lang w:val="zh-CN"/>
        </w:rPr>
        <w:t>《中华人民共和国行政区划代码》；</w:t>
      </w:r>
    </w:p>
    <w:p w:rsidR="00087233" w:rsidRPr="001C7A39" w:rsidRDefault="00087233" w:rsidP="00440B63">
      <w:pPr>
        <w:pStyle w:val="af5"/>
        <w:numPr>
          <w:ilvl w:val="0"/>
          <w:numId w:val="3"/>
        </w:numPr>
        <w:spacing w:line="560" w:lineRule="exact"/>
        <w:ind w:firstLineChars="0"/>
        <w:jc w:val="left"/>
        <w:rPr>
          <w:rFonts w:ascii="Times New Roman" w:eastAsia="方正仿宋_GBK" w:hAnsi="Times New Roman"/>
          <w:color w:val="000000"/>
          <w:sz w:val="32"/>
          <w:szCs w:val="32"/>
          <w:lang w:val="zh-CN"/>
        </w:rPr>
      </w:pPr>
      <w:r w:rsidRPr="001C7A39">
        <w:rPr>
          <w:rFonts w:ascii="Times New Roman" w:eastAsia="方正仿宋_GBK" w:hAnsi="Times New Roman"/>
          <w:color w:val="000000"/>
          <w:sz w:val="32"/>
          <w:szCs w:val="32"/>
          <w:lang w:val="zh-CN"/>
        </w:rPr>
        <w:t xml:space="preserve">GB/T 30428.1-2013 </w:t>
      </w:r>
      <w:r w:rsidRPr="001C7A39">
        <w:rPr>
          <w:rFonts w:ascii="Times New Roman" w:eastAsia="方正仿宋_GBK" w:hAnsi="Times New Roman"/>
          <w:color w:val="000000"/>
          <w:sz w:val="32"/>
          <w:szCs w:val="32"/>
          <w:lang w:val="zh-CN"/>
        </w:rPr>
        <w:t>《数字化城市管理信息系统</w:t>
      </w:r>
      <w:r w:rsidRPr="001C7A39">
        <w:rPr>
          <w:rFonts w:ascii="Times New Roman" w:eastAsia="方正仿宋_GBK" w:hAnsi="Times New Roman"/>
          <w:color w:val="000000"/>
          <w:sz w:val="32"/>
          <w:szCs w:val="32"/>
          <w:lang w:val="zh-CN"/>
        </w:rPr>
        <w:t xml:space="preserve"> </w:t>
      </w:r>
      <w:r w:rsidRPr="001C7A39">
        <w:rPr>
          <w:rFonts w:ascii="Times New Roman" w:eastAsia="方正仿宋_GBK" w:hAnsi="Times New Roman"/>
          <w:color w:val="000000"/>
          <w:sz w:val="32"/>
          <w:szCs w:val="32"/>
          <w:lang w:val="zh-CN"/>
        </w:rPr>
        <w:lastRenderedPageBreak/>
        <w:t>第一部分：单元网格》；</w:t>
      </w:r>
    </w:p>
    <w:p w:rsidR="00087233" w:rsidRPr="001C7A39" w:rsidRDefault="00087233" w:rsidP="00440B63">
      <w:pPr>
        <w:pStyle w:val="af5"/>
        <w:numPr>
          <w:ilvl w:val="0"/>
          <w:numId w:val="3"/>
        </w:numPr>
        <w:spacing w:line="560" w:lineRule="exact"/>
        <w:ind w:firstLineChars="0"/>
        <w:jc w:val="left"/>
        <w:rPr>
          <w:rFonts w:ascii="Times New Roman" w:eastAsia="方正仿宋_GBK" w:hAnsi="Times New Roman"/>
          <w:color w:val="000000"/>
          <w:sz w:val="32"/>
          <w:szCs w:val="32"/>
          <w:lang w:val="zh-CN"/>
        </w:rPr>
      </w:pPr>
      <w:r w:rsidRPr="001C7A39">
        <w:rPr>
          <w:rFonts w:ascii="Times New Roman" w:eastAsia="方正仿宋_GBK" w:hAnsi="Times New Roman"/>
          <w:color w:val="000000"/>
          <w:sz w:val="32"/>
          <w:szCs w:val="32"/>
          <w:lang w:val="zh-CN"/>
        </w:rPr>
        <w:t xml:space="preserve">GB/T 30428.2-2013 </w:t>
      </w:r>
      <w:r w:rsidRPr="001C7A39">
        <w:rPr>
          <w:rFonts w:ascii="Times New Roman" w:eastAsia="方正仿宋_GBK" w:hAnsi="Times New Roman"/>
          <w:color w:val="000000"/>
          <w:sz w:val="32"/>
          <w:szCs w:val="32"/>
          <w:lang w:val="zh-CN"/>
        </w:rPr>
        <w:t>《数字化城市管理信息系统</w:t>
      </w:r>
      <w:r w:rsidRPr="001C7A39">
        <w:rPr>
          <w:rFonts w:ascii="Times New Roman" w:eastAsia="方正仿宋_GBK" w:hAnsi="Times New Roman"/>
          <w:color w:val="000000"/>
          <w:sz w:val="32"/>
          <w:szCs w:val="32"/>
          <w:lang w:val="zh-CN"/>
        </w:rPr>
        <w:t xml:space="preserve"> </w:t>
      </w:r>
      <w:r w:rsidRPr="001C7A39">
        <w:rPr>
          <w:rFonts w:ascii="Times New Roman" w:eastAsia="方正仿宋_GBK" w:hAnsi="Times New Roman"/>
          <w:color w:val="000000"/>
          <w:sz w:val="32"/>
          <w:szCs w:val="32"/>
          <w:lang w:val="zh-CN"/>
        </w:rPr>
        <w:t>第二部分：管理部件和事件》；</w:t>
      </w:r>
    </w:p>
    <w:p w:rsidR="00087233" w:rsidRPr="001C7A39" w:rsidRDefault="00087233" w:rsidP="00440B63">
      <w:pPr>
        <w:pStyle w:val="af5"/>
        <w:numPr>
          <w:ilvl w:val="0"/>
          <w:numId w:val="3"/>
        </w:numPr>
        <w:spacing w:line="560" w:lineRule="exact"/>
        <w:ind w:firstLineChars="0"/>
        <w:jc w:val="left"/>
        <w:rPr>
          <w:rFonts w:ascii="Times New Roman" w:eastAsia="方正仿宋_GBK" w:hAnsi="Times New Roman"/>
          <w:color w:val="000000"/>
          <w:sz w:val="32"/>
          <w:szCs w:val="32"/>
          <w:lang w:val="zh-CN"/>
        </w:rPr>
      </w:pPr>
      <w:r w:rsidRPr="001C7A39">
        <w:rPr>
          <w:rFonts w:ascii="Times New Roman" w:eastAsia="方正仿宋_GBK" w:hAnsi="Times New Roman"/>
          <w:color w:val="000000"/>
          <w:sz w:val="32"/>
          <w:szCs w:val="32"/>
          <w:lang w:val="zh-CN"/>
        </w:rPr>
        <w:t xml:space="preserve">GB/T 30428.3-2016 </w:t>
      </w:r>
      <w:r w:rsidRPr="001C7A39">
        <w:rPr>
          <w:rFonts w:ascii="Times New Roman" w:eastAsia="方正仿宋_GBK" w:hAnsi="Times New Roman"/>
          <w:color w:val="000000"/>
          <w:sz w:val="32"/>
          <w:szCs w:val="32"/>
          <w:lang w:val="zh-CN"/>
        </w:rPr>
        <w:t>《数字化城市管理信息系统</w:t>
      </w:r>
      <w:r w:rsidRPr="001C7A39">
        <w:rPr>
          <w:rFonts w:ascii="Times New Roman" w:eastAsia="方正仿宋_GBK" w:hAnsi="Times New Roman"/>
          <w:color w:val="000000"/>
          <w:sz w:val="32"/>
          <w:szCs w:val="32"/>
          <w:lang w:val="zh-CN"/>
        </w:rPr>
        <w:t xml:space="preserve"> </w:t>
      </w:r>
      <w:r w:rsidRPr="001C7A39">
        <w:rPr>
          <w:rFonts w:ascii="Times New Roman" w:eastAsia="方正仿宋_GBK" w:hAnsi="Times New Roman"/>
          <w:color w:val="000000"/>
          <w:sz w:val="32"/>
          <w:szCs w:val="32"/>
          <w:lang w:val="zh-CN"/>
        </w:rPr>
        <w:t>第三部分：地理编码》；</w:t>
      </w:r>
    </w:p>
    <w:p w:rsidR="00087233" w:rsidRPr="001C7A39" w:rsidRDefault="00087233" w:rsidP="00440B63">
      <w:pPr>
        <w:pStyle w:val="af5"/>
        <w:numPr>
          <w:ilvl w:val="0"/>
          <w:numId w:val="3"/>
        </w:numPr>
        <w:spacing w:line="560" w:lineRule="exact"/>
        <w:ind w:firstLineChars="0"/>
        <w:jc w:val="left"/>
        <w:rPr>
          <w:rFonts w:ascii="Times New Roman" w:eastAsia="方正仿宋_GBK" w:hAnsi="Times New Roman"/>
          <w:color w:val="000000"/>
          <w:sz w:val="32"/>
          <w:szCs w:val="32"/>
          <w:lang w:val="zh-CN"/>
        </w:rPr>
      </w:pPr>
      <w:r w:rsidRPr="001C7A39">
        <w:rPr>
          <w:rFonts w:ascii="Times New Roman" w:eastAsia="方正仿宋_GBK" w:hAnsi="Times New Roman"/>
          <w:color w:val="000000"/>
          <w:sz w:val="32"/>
          <w:szCs w:val="32"/>
          <w:lang w:val="zh-CN"/>
        </w:rPr>
        <w:t>CJJ/T 106-2010</w:t>
      </w:r>
      <w:r w:rsidRPr="001C7A39">
        <w:rPr>
          <w:rFonts w:ascii="Times New Roman" w:eastAsia="方正仿宋_GBK" w:hAnsi="Times New Roman"/>
          <w:color w:val="000000"/>
          <w:sz w:val="32"/>
          <w:szCs w:val="32"/>
          <w:lang w:val="zh-CN"/>
        </w:rPr>
        <w:t>《城市市政综合监管信息系统技术规范》；</w:t>
      </w:r>
    </w:p>
    <w:p w:rsidR="00087233" w:rsidRPr="001C7A39" w:rsidRDefault="00087233" w:rsidP="00440B63">
      <w:pPr>
        <w:pStyle w:val="af5"/>
        <w:numPr>
          <w:ilvl w:val="0"/>
          <w:numId w:val="3"/>
        </w:numPr>
        <w:spacing w:line="560" w:lineRule="exact"/>
        <w:ind w:firstLineChars="0"/>
        <w:jc w:val="left"/>
        <w:rPr>
          <w:rFonts w:ascii="Times New Roman" w:eastAsia="方正仿宋_GBK" w:hAnsi="Times New Roman"/>
          <w:color w:val="000000"/>
          <w:sz w:val="32"/>
          <w:szCs w:val="32"/>
          <w:lang w:val="zh-CN"/>
        </w:rPr>
      </w:pPr>
      <w:r w:rsidRPr="001C7A39">
        <w:rPr>
          <w:rFonts w:ascii="Times New Roman" w:eastAsia="方正仿宋_GBK" w:hAnsi="Times New Roman"/>
          <w:color w:val="000000"/>
          <w:sz w:val="32"/>
          <w:szCs w:val="32"/>
          <w:lang w:val="zh-CN"/>
        </w:rPr>
        <w:t>GB/T 24356-2009</w:t>
      </w:r>
      <w:r w:rsidRPr="001C7A39">
        <w:rPr>
          <w:rFonts w:ascii="Times New Roman" w:eastAsia="方正仿宋_GBK" w:hAnsi="Times New Roman"/>
          <w:color w:val="000000"/>
          <w:sz w:val="32"/>
          <w:szCs w:val="32"/>
          <w:lang w:val="zh-CN"/>
        </w:rPr>
        <w:t>《测绘成果质量检查与验收》；</w:t>
      </w:r>
    </w:p>
    <w:p w:rsidR="00087233" w:rsidRPr="001C7A39" w:rsidRDefault="00087233" w:rsidP="00440B63">
      <w:pPr>
        <w:pStyle w:val="af5"/>
        <w:numPr>
          <w:ilvl w:val="0"/>
          <w:numId w:val="3"/>
        </w:numPr>
        <w:spacing w:line="560" w:lineRule="exact"/>
        <w:ind w:firstLineChars="0"/>
        <w:jc w:val="left"/>
        <w:rPr>
          <w:rFonts w:ascii="Times New Roman" w:eastAsia="方正仿宋_GBK" w:hAnsi="Times New Roman"/>
          <w:color w:val="000000"/>
          <w:sz w:val="32"/>
          <w:szCs w:val="32"/>
          <w:lang w:val="zh-CN"/>
        </w:rPr>
      </w:pPr>
      <w:r w:rsidRPr="001C7A39">
        <w:rPr>
          <w:rFonts w:ascii="Times New Roman" w:eastAsia="方正仿宋_GBK" w:hAnsi="Times New Roman"/>
          <w:color w:val="000000"/>
          <w:sz w:val="32"/>
          <w:szCs w:val="32"/>
          <w:lang w:val="zh-CN"/>
        </w:rPr>
        <w:t>2018</w:t>
      </w:r>
      <w:r w:rsidRPr="001C7A39">
        <w:rPr>
          <w:rFonts w:ascii="Times New Roman" w:eastAsia="方正仿宋_GBK" w:hAnsi="Times New Roman"/>
          <w:color w:val="000000"/>
          <w:sz w:val="32"/>
          <w:szCs w:val="32"/>
          <w:lang w:val="zh-CN"/>
        </w:rPr>
        <w:t>年《南通市城市管理局市区地理信息系统更新修补测及城市部件坐标系转换项目技术设计书》。</w:t>
      </w:r>
    </w:p>
    <w:p w:rsidR="007D2294" w:rsidRPr="001C7A39" w:rsidRDefault="007D2294" w:rsidP="00440B63">
      <w:pPr>
        <w:spacing w:line="560" w:lineRule="exact"/>
        <w:ind w:firstLineChars="200" w:firstLine="643"/>
        <w:jc w:val="left"/>
        <w:rPr>
          <w:rFonts w:eastAsia="方正仿宋_GBK"/>
          <w:b/>
          <w:bCs/>
          <w:kern w:val="0"/>
          <w:sz w:val="32"/>
          <w:szCs w:val="32"/>
          <w:lang w:val="zh-CN"/>
        </w:rPr>
      </w:pPr>
      <w:r w:rsidRPr="001C7A39">
        <w:rPr>
          <w:rFonts w:eastAsia="方正仿宋_GBK"/>
          <w:b/>
          <w:bCs/>
          <w:kern w:val="0"/>
          <w:sz w:val="32"/>
          <w:szCs w:val="32"/>
          <w:lang w:val="zh-CN"/>
        </w:rPr>
        <w:t>2</w:t>
      </w:r>
      <w:r w:rsidRPr="001C7A39">
        <w:rPr>
          <w:rFonts w:eastAsia="方正仿宋_GBK"/>
          <w:b/>
          <w:bCs/>
          <w:kern w:val="0"/>
          <w:sz w:val="32"/>
          <w:szCs w:val="32"/>
          <w:lang w:val="zh-CN"/>
        </w:rPr>
        <w:t>、技术要求</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bookmarkStart w:id="3" w:name="_Toc373917466"/>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1</w:t>
      </w:r>
      <w:r w:rsidRPr="001C7A39">
        <w:rPr>
          <w:rFonts w:ascii="Times New Roman" w:eastAsia="方正仿宋_GBK" w:hAnsi="Times New Roman"/>
          <w:sz w:val="32"/>
          <w:szCs w:val="32"/>
          <w:lang w:val="zh-CN"/>
        </w:rPr>
        <w:t>）部件定位精度要求</w:t>
      </w:r>
      <w:bookmarkEnd w:id="3"/>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本项目定位精度要求如下：</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精度指标与限差：以中误差作为评定精度的标准，</w:t>
      </w:r>
      <w:r w:rsidRPr="001C7A39">
        <w:rPr>
          <w:rFonts w:ascii="Times New Roman" w:eastAsia="方正仿宋_GBK" w:hAnsi="Times New Roman"/>
          <w:sz w:val="32"/>
          <w:szCs w:val="32"/>
          <w:lang w:val="zh-CN"/>
        </w:rPr>
        <w:t>2</w:t>
      </w:r>
      <w:r w:rsidRPr="001C7A39">
        <w:rPr>
          <w:rFonts w:ascii="Times New Roman" w:eastAsia="方正仿宋_GBK" w:hAnsi="Times New Roman"/>
          <w:sz w:val="32"/>
          <w:szCs w:val="32"/>
          <w:lang w:val="zh-CN"/>
        </w:rPr>
        <w:t>倍中误差作为极限误差。</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普查对象平面位置相对邻近图根点或邻近地物点的点位中误差应符合下表的规定，对没有图根点等控制点的区域，部件点中误差一律以邻近地物点相对精度来衡量。对隐蔽施测困难地区地物、位置不易确定的</w:t>
      </w:r>
      <w:r w:rsidRPr="001C7A39">
        <w:rPr>
          <w:rFonts w:ascii="Times New Roman" w:eastAsia="方正仿宋_GBK" w:hAnsi="Times New Roman"/>
          <w:sz w:val="32"/>
          <w:szCs w:val="32"/>
          <w:lang w:val="zh-CN"/>
        </w:rPr>
        <w:t>A</w:t>
      </w:r>
      <w:r w:rsidRPr="001C7A39">
        <w:rPr>
          <w:rFonts w:ascii="Times New Roman" w:eastAsia="方正仿宋_GBK" w:hAnsi="Times New Roman"/>
          <w:sz w:val="32"/>
          <w:szCs w:val="32"/>
          <w:lang w:val="zh-CN"/>
        </w:rPr>
        <w:t>类部件的中误差可放宽为</w:t>
      </w:r>
      <w:r w:rsidRPr="001C7A39">
        <w:rPr>
          <w:rFonts w:ascii="Times New Roman" w:eastAsia="方正仿宋_GBK" w:hAnsi="Times New Roman"/>
          <w:sz w:val="32"/>
          <w:szCs w:val="32"/>
          <w:lang w:val="zh-CN"/>
        </w:rPr>
        <w:t>0.5m</w:t>
      </w:r>
      <w:r w:rsidRPr="001C7A39">
        <w:rPr>
          <w:rFonts w:ascii="Times New Roman" w:eastAsia="方正仿宋_GBK" w:hAnsi="Times New Roman"/>
          <w:sz w:val="32"/>
          <w:szCs w:val="32"/>
          <w:lang w:val="zh-CN"/>
        </w:rPr>
        <w:t>。</w:t>
      </w:r>
    </w:p>
    <w:p w:rsidR="007D2294" w:rsidRPr="001C7A39" w:rsidRDefault="007D2294" w:rsidP="00440B63">
      <w:pPr>
        <w:widowControl/>
        <w:spacing w:line="560" w:lineRule="exact"/>
        <w:jc w:val="center"/>
        <w:rPr>
          <w:rFonts w:eastAsia="方正仿宋_GBK"/>
          <w:kern w:val="0"/>
          <w:sz w:val="32"/>
          <w:szCs w:val="32"/>
        </w:rPr>
      </w:pPr>
      <w:r w:rsidRPr="001C7A39">
        <w:rPr>
          <w:rFonts w:eastAsia="方正仿宋_GBK"/>
          <w:kern w:val="0"/>
          <w:sz w:val="32"/>
          <w:szCs w:val="32"/>
        </w:rPr>
        <w:t>普查对象定位精度要求表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378"/>
        <w:gridCol w:w="1562"/>
        <w:gridCol w:w="5373"/>
      </w:tblGrid>
      <w:tr w:rsidR="007D2294" w:rsidRPr="001C7A39" w:rsidTr="00DA3505">
        <w:trPr>
          <w:trHeight w:hRule="exact" w:val="454"/>
          <w:jc w:val="center"/>
        </w:trPr>
        <w:tc>
          <w:tcPr>
            <w:tcW w:w="720"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t>序号</w:t>
            </w:r>
          </w:p>
        </w:tc>
        <w:tc>
          <w:tcPr>
            <w:tcW w:w="1378"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t>精度级别</w:t>
            </w:r>
          </w:p>
        </w:tc>
        <w:tc>
          <w:tcPr>
            <w:tcW w:w="1562"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t>中误差（</w:t>
            </w:r>
            <w:r w:rsidRPr="001C7A39">
              <w:rPr>
                <w:rFonts w:eastAsia="方正仿宋_GBK"/>
                <w:sz w:val="32"/>
                <w:szCs w:val="32"/>
              </w:rPr>
              <w:t>m</w:t>
            </w:r>
            <w:r w:rsidRPr="001C7A39">
              <w:rPr>
                <w:rFonts w:eastAsia="方正仿宋_GBK"/>
                <w:sz w:val="32"/>
                <w:szCs w:val="32"/>
              </w:rPr>
              <w:t>）</w:t>
            </w:r>
          </w:p>
        </w:tc>
        <w:tc>
          <w:tcPr>
            <w:tcW w:w="5373"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t>说明</w:t>
            </w:r>
          </w:p>
        </w:tc>
      </w:tr>
      <w:tr w:rsidR="007D2294" w:rsidRPr="001C7A39" w:rsidTr="00DA3505">
        <w:trPr>
          <w:trHeight w:hRule="exact" w:val="751"/>
          <w:jc w:val="center"/>
        </w:trPr>
        <w:tc>
          <w:tcPr>
            <w:tcW w:w="720"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t>1</w:t>
            </w:r>
          </w:p>
        </w:tc>
        <w:tc>
          <w:tcPr>
            <w:tcW w:w="1378"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t>A</w:t>
            </w:r>
            <w:r w:rsidRPr="001C7A39">
              <w:rPr>
                <w:rFonts w:eastAsia="方正仿宋_GBK"/>
                <w:sz w:val="32"/>
                <w:szCs w:val="32"/>
              </w:rPr>
              <w:t>类</w:t>
            </w:r>
          </w:p>
        </w:tc>
        <w:tc>
          <w:tcPr>
            <w:tcW w:w="1562"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sym w:font="Symbol" w:char="F0A3"/>
            </w:r>
            <w:r w:rsidRPr="001C7A39">
              <w:rPr>
                <w:rFonts w:eastAsia="方正仿宋_GBK"/>
                <w:sz w:val="32"/>
                <w:szCs w:val="32"/>
              </w:rPr>
              <w:t xml:space="preserve"> ±0.3</w:t>
            </w:r>
          </w:p>
        </w:tc>
        <w:tc>
          <w:tcPr>
            <w:tcW w:w="5373" w:type="dxa"/>
            <w:vAlign w:val="center"/>
          </w:tcPr>
          <w:p w:rsidR="007D2294" w:rsidRPr="001C7A39" w:rsidRDefault="007D2294" w:rsidP="00440B63">
            <w:pPr>
              <w:widowControl/>
              <w:autoSpaceDE w:val="0"/>
              <w:autoSpaceDN w:val="0"/>
              <w:spacing w:line="560" w:lineRule="exact"/>
              <w:rPr>
                <w:rFonts w:eastAsia="方正仿宋_GBK"/>
                <w:sz w:val="32"/>
                <w:szCs w:val="32"/>
              </w:rPr>
            </w:pPr>
            <w:r w:rsidRPr="001C7A39">
              <w:rPr>
                <w:rFonts w:eastAsia="方正仿宋_GBK"/>
                <w:sz w:val="32"/>
                <w:szCs w:val="32"/>
              </w:rPr>
              <w:t>空间位置或边界明确的普查对象，如井盖、路灯等</w:t>
            </w:r>
          </w:p>
        </w:tc>
      </w:tr>
      <w:tr w:rsidR="007D2294" w:rsidRPr="001C7A39" w:rsidTr="00DA3505">
        <w:trPr>
          <w:trHeight w:hRule="exact" w:val="728"/>
          <w:jc w:val="center"/>
        </w:trPr>
        <w:tc>
          <w:tcPr>
            <w:tcW w:w="720"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t>2</w:t>
            </w:r>
          </w:p>
        </w:tc>
        <w:tc>
          <w:tcPr>
            <w:tcW w:w="1378"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t>B</w:t>
            </w:r>
            <w:r w:rsidRPr="001C7A39">
              <w:rPr>
                <w:rFonts w:eastAsia="方正仿宋_GBK"/>
                <w:sz w:val="32"/>
                <w:szCs w:val="32"/>
              </w:rPr>
              <w:t>类</w:t>
            </w:r>
          </w:p>
        </w:tc>
        <w:tc>
          <w:tcPr>
            <w:tcW w:w="1562"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sym w:font="Symbol" w:char="F0A3"/>
            </w:r>
            <w:r w:rsidRPr="001C7A39">
              <w:rPr>
                <w:rFonts w:eastAsia="方正仿宋_GBK"/>
                <w:sz w:val="32"/>
                <w:szCs w:val="32"/>
              </w:rPr>
              <w:t xml:space="preserve"> ±1.0</w:t>
            </w:r>
          </w:p>
        </w:tc>
        <w:tc>
          <w:tcPr>
            <w:tcW w:w="5373" w:type="dxa"/>
            <w:vAlign w:val="center"/>
          </w:tcPr>
          <w:p w:rsidR="007D2294" w:rsidRPr="001C7A39" w:rsidRDefault="007D2294" w:rsidP="00440B63">
            <w:pPr>
              <w:widowControl/>
              <w:autoSpaceDE w:val="0"/>
              <w:autoSpaceDN w:val="0"/>
              <w:spacing w:line="560" w:lineRule="exact"/>
              <w:rPr>
                <w:rFonts w:eastAsia="方正仿宋_GBK"/>
                <w:sz w:val="32"/>
                <w:szCs w:val="32"/>
              </w:rPr>
            </w:pPr>
            <w:r w:rsidRPr="001C7A39">
              <w:rPr>
                <w:rFonts w:eastAsia="方正仿宋_GBK"/>
                <w:sz w:val="32"/>
                <w:szCs w:val="32"/>
              </w:rPr>
              <w:t>空间位置或边界较明确的普查对象，如果皮箱、绿地、广告牌等</w:t>
            </w:r>
          </w:p>
        </w:tc>
      </w:tr>
      <w:tr w:rsidR="007D2294" w:rsidRPr="001C7A39" w:rsidTr="00DA3505">
        <w:trPr>
          <w:trHeight w:hRule="exact" w:val="728"/>
          <w:jc w:val="center"/>
        </w:trPr>
        <w:tc>
          <w:tcPr>
            <w:tcW w:w="720"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lastRenderedPageBreak/>
              <w:t>3</w:t>
            </w:r>
          </w:p>
        </w:tc>
        <w:tc>
          <w:tcPr>
            <w:tcW w:w="1378"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t>C</w:t>
            </w:r>
            <w:r w:rsidRPr="001C7A39">
              <w:rPr>
                <w:rFonts w:eastAsia="方正仿宋_GBK"/>
                <w:sz w:val="32"/>
                <w:szCs w:val="32"/>
              </w:rPr>
              <w:t>类</w:t>
            </w:r>
          </w:p>
        </w:tc>
        <w:tc>
          <w:tcPr>
            <w:tcW w:w="1562" w:type="dxa"/>
            <w:vAlign w:val="center"/>
          </w:tcPr>
          <w:p w:rsidR="007D2294" w:rsidRPr="001C7A39" w:rsidRDefault="007D2294" w:rsidP="00440B63">
            <w:pPr>
              <w:widowControl/>
              <w:autoSpaceDE w:val="0"/>
              <w:autoSpaceDN w:val="0"/>
              <w:spacing w:line="560" w:lineRule="exact"/>
              <w:jc w:val="center"/>
              <w:rPr>
                <w:rFonts w:eastAsia="方正仿宋_GBK"/>
                <w:sz w:val="32"/>
                <w:szCs w:val="32"/>
              </w:rPr>
            </w:pPr>
            <w:r w:rsidRPr="001C7A39">
              <w:rPr>
                <w:rFonts w:eastAsia="方正仿宋_GBK"/>
                <w:sz w:val="32"/>
                <w:szCs w:val="32"/>
              </w:rPr>
              <w:sym w:font="Symbol" w:char="F0A3"/>
            </w:r>
            <w:r w:rsidRPr="001C7A39">
              <w:rPr>
                <w:rFonts w:eastAsia="方正仿宋_GBK"/>
                <w:sz w:val="32"/>
                <w:szCs w:val="32"/>
              </w:rPr>
              <w:t xml:space="preserve"> ±10.0</w:t>
            </w:r>
          </w:p>
        </w:tc>
        <w:tc>
          <w:tcPr>
            <w:tcW w:w="5373" w:type="dxa"/>
            <w:vAlign w:val="center"/>
          </w:tcPr>
          <w:p w:rsidR="007D2294" w:rsidRPr="001C7A39" w:rsidRDefault="007D2294" w:rsidP="00440B63">
            <w:pPr>
              <w:widowControl/>
              <w:autoSpaceDE w:val="0"/>
              <w:autoSpaceDN w:val="0"/>
              <w:spacing w:line="560" w:lineRule="exact"/>
              <w:rPr>
                <w:rFonts w:eastAsia="方正仿宋_GBK"/>
                <w:sz w:val="32"/>
                <w:szCs w:val="32"/>
              </w:rPr>
            </w:pPr>
            <w:r w:rsidRPr="001C7A39">
              <w:rPr>
                <w:rFonts w:eastAsia="方正仿宋_GBK"/>
                <w:sz w:val="32"/>
                <w:szCs w:val="32"/>
              </w:rPr>
              <w:t>空间位置概略表达的部件，如桥廊、停车场、工地等</w:t>
            </w:r>
          </w:p>
        </w:tc>
      </w:tr>
    </w:tbl>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每平方公里内位置误差超出允许范围的个数与该范围内部件总数之比应不超过</w:t>
      </w:r>
      <w:r w:rsidRPr="001C7A39">
        <w:rPr>
          <w:rFonts w:ascii="Times New Roman" w:eastAsia="方正仿宋_GBK" w:hAnsi="Times New Roman"/>
          <w:sz w:val="32"/>
          <w:szCs w:val="32"/>
          <w:lang w:val="zh-CN"/>
        </w:rPr>
        <w:t>3%</w:t>
      </w:r>
      <w:r w:rsidRPr="001C7A39">
        <w:rPr>
          <w:rFonts w:ascii="Times New Roman" w:eastAsia="方正仿宋_GBK" w:hAnsi="Times New Roman"/>
          <w:sz w:val="32"/>
          <w:szCs w:val="32"/>
          <w:lang w:val="zh-CN"/>
        </w:rPr>
        <w:t>，超过为不合格。</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bookmarkStart w:id="4" w:name="_Toc373917467"/>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2</w:t>
      </w:r>
      <w:r w:rsidRPr="001C7A39">
        <w:rPr>
          <w:rFonts w:ascii="Times New Roman" w:eastAsia="方正仿宋_GBK" w:hAnsi="Times New Roman"/>
          <w:sz w:val="32"/>
          <w:szCs w:val="32"/>
          <w:lang w:val="zh-CN"/>
        </w:rPr>
        <w:t>）部件普查遗漏允许指标</w:t>
      </w:r>
      <w:bookmarkEnd w:id="4"/>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每平方公里内遗漏个数不得超出总数的</w:t>
      </w:r>
      <w:r w:rsidRPr="001C7A39">
        <w:rPr>
          <w:rFonts w:ascii="Times New Roman" w:eastAsia="方正仿宋_GBK" w:hAnsi="Times New Roman"/>
          <w:sz w:val="32"/>
          <w:szCs w:val="32"/>
          <w:lang w:val="zh-CN"/>
        </w:rPr>
        <w:t>3%</w:t>
      </w:r>
      <w:r w:rsidRPr="001C7A39">
        <w:rPr>
          <w:rFonts w:ascii="Times New Roman" w:eastAsia="方正仿宋_GBK" w:hAnsi="Times New Roman"/>
          <w:sz w:val="32"/>
          <w:szCs w:val="32"/>
          <w:lang w:val="zh-CN"/>
        </w:rPr>
        <w:t>，否则为不合格。</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bookmarkStart w:id="5" w:name="_Toc373917468"/>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3</w:t>
      </w:r>
      <w:r w:rsidRPr="001C7A39">
        <w:rPr>
          <w:rFonts w:ascii="Times New Roman" w:eastAsia="方正仿宋_GBK" w:hAnsi="Times New Roman"/>
          <w:sz w:val="32"/>
          <w:szCs w:val="32"/>
          <w:lang w:val="zh-CN"/>
        </w:rPr>
        <w:t>）部件普查属性错误允许指标</w:t>
      </w:r>
      <w:bookmarkEnd w:id="5"/>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部件属性中有一个属性项错误即认为该部件的属性错误，每平方公里内部件属性错误个数不得超出部件总数的</w:t>
      </w:r>
      <w:r w:rsidRPr="001C7A39">
        <w:rPr>
          <w:rFonts w:ascii="Times New Roman" w:eastAsia="方正仿宋_GBK" w:hAnsi="Times New Roman"/>
          <w:sz w:val="32"/>
          <w:szCs w:val="32"/>
          <w:lang w:val="zh-CN"/>
        </w:rPr>
        <w:t>3%</w:t>
      </w:r>
      <w:r w:rsidRPr="001C7A39">
        <w:rPr>
          <w:rFonts w:ascii="Times New Roman" w:eastAsia="方正仿宋_GBK" w:hAnsi="Times New Roman"/>
          <w:sz w:val="32"/>
          <w:szCs w:val="32"/>
          <w:lang w:val="zh-CN"/>
        </w:rPr>
        <w:t>，否则为不合格。</w:t>
      </w:r>
    </w:p>
    <w:p w:rsidR="007D2294" w:rsidRPr="001C7A39" w:rsidRDefault="007D2294" w:rsidP="00440B63">
      <w:pPr>
        <w:spacing w:line="560" w:lineRule="exact"/>
        <w:ind w:firstLineChars="200" w:firstLine="643"/>
        <w:rPr>
          <w:rFonts w:eastAsia="方正仿宋_GBK"/>
          <w:b/>
          <w:bCs/>
          <w:kern w:val="0"/>
          <w:sz w:val="32"/>
          <w:szCs w:val="32"/>
          <w:lang w:val="zh-CN"/>
        </w:rPr>
      </w:pPr>
      <w:r w:rsidRPr="001C7A39">
        <w:rPr>
          <w:rFonts w:eastAsia="方正仿宋_GBK"/>
          <w:b/>
          <w:bCs/>
          <w:kern w:val="0"/>
          <w:sz w:val="32"/>
          <w:szCs w:val="32"/>
          <w:lang w:val="zh-CN"/>
        </w:rPr>
        <w:t>3</w:t>
      </w:r>
      <w:r w:rsidRPr="001C7A39">
        <w:rPr>
          <w:rFonts w:eastAsia="方正仿宋_GBK"/>
          <w:b/>
          <w:bCs/>
          <w:kern w:val="0"/>
          <w:sz w:val="32"/>
          <w:szCs w:val="32"/>
          <w:lang w:val="zh-CN"/>
        </w:rPr>
        <w:t>、安全要求</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项目成果和项目过程必须满足以下安全要求；</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1</w:t>
      </w:r>
      <w:r w:rsidRPr="001C7A39">
        <w:rPr>
          <w:rFonts w:ascii="Times New Roman" w:eastAsia="方正仿宋_GBK" w:hAnsi="Times New Roman"/>
          <w:sz w:val="32"/>
          <w:szCs w:val="32"/>
          <w:lang w:val="zh-CN"/>
        </w:rPr>
        <w:t>）涉密人员范围：投标单位所有项目参与成员；</w:t>
      </w:r>
      <w:r w:rsidRPr="001C7A39">
        <w:rPr>
          <w:rFonts w:ascii="Times New Roman" w:eastAsia="方正仿宋_GBK" w:hAnsi="Times New Roman"/>
          <w:sz w:val="32"/>
          <w:szCs w:val="32"/>
          <w:lang w:val="zh-CN"/>
        </w:rPr>
        <w:t xml:space="preserve">           </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2</w:t>
      </w:r>
      <w:r w:rsidRPr="001C7A39">
        <w:rPr>
          <w:rFonts w:ascii="Times New Roman" w:eastAsia="方正仿宋_GBK" w:hAnsi="Times New Roman"/>
          <w:sz w:val="32"/>
          <w:szCs w:val="32"/>
          <w:lang w:val="zh-CN"/>
        </w:rPr>
        <w:t>）泄密责任：按照国家法律规定执行；</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3</w:t>
      </w:r>
      <w:r w:rsidRPr="001C7A39">
        <w:rPr>
          <w:rFonts w:ascii="Times New Roman" w:eastAsia="方正仿宋_GBK" w:hAnsi="Times New Roman"/>
          <w:sz w:val="32"/>
          <w:szCs w:val="32"/>
          <w:lang w:val="zh-CN"/>
        </w:rPr>
        <w:t>）项目成果为秘密，不得向未经许可的单位提供；</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4</w:t>
      </w:r>
      <w:r w:rsidRPr="001C7A39">
        <w:rPr>
          <w:rFonts w:ascii="Times New Roman" w:eastAsia="方正仿宋_GBK" w:hAnsi="Times New Roman"/>
          <w:sz w:val="32"/>
          <w:szCs w:val="32"/>
          <w:lang w:val="zh-CN"/>
        </w:rPr>
        <w:t>）项目不得有任何的分包和转包。</w:t>
      </w:r>
    </w:p>
    <w:p w:rsidR="007D2294" w:rsidRPr="00F91804" w:rsidRDefault="007D2294" w:rsidP="00F91804">
      <w:pPr>
        <w:snapToGrid w:val="0"/>
        <w:spacing w:line="560" w:lineRule="exact"/>
        <w:ind w:firstLineChars="150" w:firstLine="480"/>
        <w:outlineLvl w:val="1"/>
        <w:rPr>
          <w:rFonts w:ascii="方正楷体_GBK" w:eastAsia="方正楷体_GBK"/>
          <w:sz w:val="32"/>
          <w:szCs w:val="32"/>
        </w:rPr>
      </w:pPr>
      <w:r w:rsidRPr="00F91804">
        <w:rPr>
          <w:rFonts w:ascii="方正楷体_GBK" w:eastAsia="方正楷体_GBK"/>
          <w:sz w:val="32"/>
          <w:szCs w:val="32"/>
        </w:rPr>
        <w:t>（四）提交的成果</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1</w:t>
      </w:r>
      <w:r w:rsidRPr="001C7A39">
        <w:rPr>
          <w:rFonts w:ascii="Times New Roman" w:eastAsia="方正仿宋_GBK" w:hAnsi="Times New Roman"/>
          <w:sz w:val="32"/>
          <w:szCs w:val="32"/>
          <w:lang w:val="zh-CN"/>
        </w:rPr>
        <w:t>）城市部件数据库和地形数据库（</w:t>
      </w:r>
      <w:r w:rsidRPr="001C7A39">
        <w:rPr>
          <w:rFonts w:ascii="Times New Roman" w:eastAsia="方正仿宋_GBK" w:hAnsi="Times New Roman"/>
          <w:sz w:val="32"/>
          <w:szCs w:val="32"/>
          <w:lang w:val="zh-CN"/>
        </w:rPr>
        <w:t>ArcGIS</w:t>
      </w:r>
      <w:r w:rsidRPr="001C7A39">
        <w:rPr>
          <w:rFonts w:ascii="Times New Roman" w:eastAsia="方正仿宋_GBK" w:hAnsi="Times New Roman"/>
          <w:sz w:val="32"/>
          <w:szCs w:val="32"/>
          <w:lang w:val="zh-CN"/>
        </w:rPr>
        <w:t>的</w:t>
      </w:r>
      <w:r w:rsidRPr="001C7A39">
        <w:rPr>
          <w:rFonts w:ascii="Times New Roman" w:eastAsia="方正仿宋_GBK" w:hAnsi="Times New Roman"/>
          <w:sz w:val="32"/>
          <w:szCs w:val="32"/>
          <w:lang w:val="zh-CN"/>
        </w:rPr>
        <w:t>GDB</w:t>
      </w:r>
      <w:r w:rsidRPr="001C7A39">
        <w:rPr>
          <w:rFonts w:ascii="Times New Roman" w:eastAsia="方正仿宋_GBK" w:hAnsi="Times New Roman"/>
          <w:sz w:val="32"/>
          <w:szCs w:val="32"/>
          <w:lang w:val="zh-CN"/>
        </w:rPr>
        <w:t>格式）；</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2</w:t>
      </w:r>
      <w:r w:rsidRPr="001C7A39">
        <w:rPr>
          <w:rFonts w:ascii="Times New Roman" w:eastAsia="方正仿宋_GBK" w:hAnsi="Times New Roman"/>
          <w:sz w:val="32"/>
          <w:szCs w:val="32"/>
          <w:lang w:val="zh-CN"/>
        </w:rPr>
        <w:t>）外业拍摄的部件照片；</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eastAsia="zh-CN"/>
        </w:rPr>
      </w:pPr>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3</w:t>
      </w:r>
      <w:r w:rsidRPr="001C7A39">
        <w:rPr>
          <w:rFonts w:ascii="Times New Roman" w:eastAsia="方正仿宋_GBK" w:hAnsi="Times New Roman"/>
          <w:sz w:val="32"/>
          <w:szCs w:val="32"/>
          <w:lang w:val="zh-CN"/>
        </w:rPr>
        <w:t>）技术设计书和技术总结</w:t>
      </w:r>
      <w:r w:rsidR="00AC06FC" w:rsidRPr="001C7A39">
        <w:rPr>
          <w:rFonts w:ascii="Times New Roman" w:eastAsia="方正仿宋_GBK" w:hAnsi="Times New Roman"/>
          <w:sz w:val="32"/>
          <w:szCs w:val="32"/>
          <w:lang w:val="zh-CN" w:eastAsia="zh-CN"/>
        </w:rPr>
        <w:t>。</w:t>
      </w:r>
    </w:p>
    <w:p w:rsidR="007D2294" w:rsidRPr="001C7A39" w:rsidRDefault="007D2294" w:rsidP="00440B63">
      <w:pPr>
        <w:snapToGrid w:val="0"/>
        <w:spacing w:line="560" w:lineRule="exact"/>
        <w:ind w:firstLineChars="150" w:firstLine="480"/>
        <w:outlineLvl w:val="1"/>
        <w:rPr>
          <w:rFonts w:ascii="方正黑体_GBK" w:eastAsia="方正黑体_GBK"/>
          <w:sz w:val="32"/>
          <w:szCs w:val="32"/>
        </w:rPr>
      </w:pPr>
      <w:r w:rsidRPr="001C7A39">
        <w:rPr>
          <w:rFonts w:ascii="方正黑体_GBK" w:eastAsia="方正黑体_GBK"/>
          <w:sz w:val="32"/>
          <w:szCs w:val="32"/>
        </w:rPr>
        <w:t>三、综合说明及其它要求</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1</w:t>
      </w:r>
      <w:r w:rsidRPr="001C7A39">
        <w:rPr>
          <w:rFonts w:ascii="Times New Roman" w:eastAsia="方正仿宋_GBK" w:hAnsi="Times New Roman"/>
          <w:sz w:val="32"/>
          <w:szCs w:val="32"/>
          <w:lang w:val="zh-CN"/>
        </w:rPr>
        <w:t>、投标人必须承诺招标文件中提出的全部项目要求，如果其中某些条款不响应时，应在文件中逐条列出，未列</w:t>
      </w:r>
      <w:r w:rsidRPr="001C7A39">
        <w:rPr>
          <w:rFonts w:ascii="Times New Roman" w:eastAsia="方正仿宋_GBK" w:hAnsi="Times New Roman"/>
          <w:sz w:val="32"/>
          <w:szCs w:val="32"/>
          <w:lang w:val="zh-CN"/>
        </w:rPr>
        <w:lastRenderedPageBreak/>
        <w:t>出的视同响应。</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2</w:t>
      </w:r>
      <w:r w:rsidRPr="001C7A39">
        <w:rPr>
          <w:rFonts w:ascii="Times New Roman" w:eastAsia="方正仿宋_GBK" w:hAnsi="Times New Roman"/>
          <w:sz w:val="32"/>
          <w:szCs w:val="32"/>
          <w:lang w:val="zh-CN"/>
        </w:rPr>
        <w:t>、投标人应对所投项目的全部内容进行报价，只投其中部分内容者或出现选择性报价的，其标书将被拒绝。投标总报价一次报定，包括完成该项工作所需的所有服务管理内容、运输费、调试、耗材、通讯、服装（含工作牌或工作证）、办公设备、保险费、税费、日常交通费、采集设备费、人工、保险、劳保、维护、技术支持与培训及相关劳务支出等工作所发生的全部费用以及投标人企业利润、税金和政策性文件规定及合同包含的所有风险、责任等各项应有费用，同时也考虑了服务期内最低工资、社会保障等的调整因素。</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3</w:t>
      </w:r>
      <w:r w:rsidRPr="001C7A39">
        <w:rPr>
          <w:rFonts w:ascii="Times New Roman" w:eastAsia="方正仿宋_GBK" w:hAnsi="Times New Roman"/>
          <w:sz w:val="32"/>
          <w:szCs w:val="32"/>
          <w:lang w:val="zh-CN"/>
        </w:rPr>
        <w:t>、关于知识产权</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1</w:t>
      </w:r>
      <w:r w:rsidRPr="001C7A39">
        <w:rPr>
          <w:rFonts w:ascii="Times New Roman" w:eastAsia="方正仿宋_GBK" w:hAnsi="Times New Roman"/>
          <w:sz w:val="32"/>
          <w:szCs w:val="32"/>
          <w:lang w:val="zh-CN"/>
        </w:rPr>
        <w:t>）项目成果的版权归甲方所有。中标单位保证项目成果及资料均未侵犯他人的知识产权，否则必须承担全部责任。</w:t>
      </w:r>
    </w:p>
    <w:p w:rsidR="007D2294" w:rsidRPr="001C7A39" w:rsidRDefault="007D2294" w:rsidP="00440B63">
      <w:pPr>
        <w:pStyle w:val="21"/>
        <w:snapToGrid w:val="0"/>
        <w:spacing w:line="560" w:lineRule="exact"/>
        <w:ind w:firstLineChars="200" w:firstLine="640"/>
        <w:rPr>
          <w:rFonts w:ascii="Times New Roman" w:eastAsia="方正仿宋_GBK" w:hAnsi="Times New Roman"/>
          <w:sz w:val="32"/>
          <w:szCs w:val="32"/>
          <w:lang w:val="zh-CN"/>
        </w:rPr>
      </w:pPr>
      <w:r w:rsidRPr="001C7A39">
        <w:rPr>
          <w:rFonts w:ascii="Times New Roman" w:eastAsia="方正仿宋_GBK" w:hAnsi="Times New Roman"/>
          <w:sz w:val="32"/>
          <w:szCs w:val="32"/>
          <w:lang w:val="zh-CN"/>
        </w:rPr>
        <w:t>（</w:t>
      </w:r>
      <w:r w:rsidRPr="001C7A39">
        <w:rPr>
          <w:rFonts w:ascii="Times New Roman" w:eastAsia="方正仿宋_GBK" w:hAnsi="Times New Roman"/>
          <w:sz w:val="32"/>
          <w:szCs w:val="32"/>
          <w:lang w:val="zh-CN"/>
        </w:rPr>
        <w:t>2</w:t>
      </w:r>
      <w:r w:rsidRPr="001C7A39">
        <w:rPr>
          <w:rFonts w:ascii="Times New Roman" w:eastAsia="方正仿宋_GBK" w:hAnsi="Times New Roman"/>
          <w:sz w:val="32"/>
          <w:szCs w:val="32"/>
          <w:lang w:val="zh-CN"/>
        </w:rPr>
        <w:t>）若中标单位使用了他人的专利、技术，涉及的费用由投标人负责。</w:t>
      </w:r>
    </w:p>
    <w:bookmarkEnd w:id="1"/>
    <w:bookmarkEnd w:id="2"/>
    <w:p w:rsidR="00440B63" w:rsidRDefault="00440B63">
      <w:pPr>
        <w:snapToGrid w:val="0"/>
        <w:spacing w:line="300" w:lineRule="auto"/>
        <w:jc w:val="center"/>
        <w:outlineLvl w:val="0"/>
        <w:rPr>
          <w:rFonts w:ascii="仿宋_GB2312" w:eastAsia="仿宋_GB2312" w:hAnsi="宋体" w:hint="eastAsia"/>
          <w:b/>
          <w:sz w:val="36"/>
          <w:szCs w:val="36"/>
        </w:rPr>
      </w:pPr>
    </w:p>
    <w:p w:rsidR="007120D3" w:rsidRDefault="007120D3">
      <w:pPr>
        <w:snapToGrid w:val="0"/>
        <w:spacing w:line="300" w:lineRule="auto"/>
        <w:jc w:val="center"/>
        <w:outlineLvl w:val="0"/>
        <w:rPr>
          <w:rFonts w:ascii="仿宋_GB2312" w:eastAsia="仿宋_GB2312" w:hAnsi="宋体" w:hint="eastAsia"/>
          <w:b/>
          <w:sz w:val="36"/>
          <w:szCs w:val="36"/>
        </w:rPr>
      </w:pPr>
    </w:p>
    <w:p w:rsidR="007120D3" w:rsidRDefault="007120D3">
      <w:pPr>
        <w:snapToGrid w:val="0"/>
        <w:spacing w:line="300" w:lineRule="auto"/>
        <w:jc w:val="center"/>
        <w:outlineLvl w:val="0"/>
        <w:rPr>
          <w:rFonts w:ascii="仿宋_GB2312" w:eastAsia="仿宋_GB2312" w:hAnsi="宋体" w:hint="eastAsia"/>
          <w:b/>
          <w:sz w:val="36"/>
          <w:szCs w:val="36"/>
        </w:rPr>
      </w:pPr>
    </w:p>
    <w:p w:rsidR="007120D3" w:rsidRDefault="007120D3">
      <w:pPr>
        <w:snapToGrid w:val="0"/>
        <w:spacing w:line="300" w:lineRule="auto"/>
        <w:jc w:val="center"/>
        <w:outlineLvl w:val="0"/>
        <w:rPr>
          <w:rFonts w:ascii="仿宋_GB2312" w:eastAsia="仿宋_GB2312" w:hAnsi="宋体" w:hint="eastAsia"/>
          <w:b/>
          <w:sz w:val="36"/>
          <w:szCs w:val="36"/>
        </w:rPr>
      </w:pPr>
    </w:p>
    <w:p w:rsidR="007120D3" w:rsidRDefault="007120D3">
      <w:pPr>
        <w:snapToGrid w:val="0"/>
        <w:spacing w:line="300" w:lineRule="auto"/>
        <w:jc w:val="center"/>
        <w:outlineLvl w:val="0"/>
        <w:rPr>
          <w:rFonts w:ascii="仿宋_GB2312" w:eastAsia="仿宋_GB2312" w:hAnsi="宋体" w:hint="eastAsia"/>
          <w:b/>
          <w:sz w:val="36"/>
          <w:szCs w:val="36"/>
        </w:rPr>
      </w:pPr>
    </w:p>
    <w:p w:rsidR="000E6876" w:rsidRPr="007120D3" w:rsidRDefault="000E6876" w:rsidP="007120D3">
      <w:pPr>
        <w:snapToGrid w:val="0"/>
        <w:spacing w:line="700" w:lineRule="exact"/>
        <w:jc w:val="center"/>
        <w:outlineLvl w:val="0"/>
        <w:rPr>
          <w:rFonts w:ascii="方正小标宋_GBK" w:eastAsia="方正小标宋_GBK" w:hAnsi="宋体" w:hint="eastAsia"/>
          <w:sz w:val="44"/>
          <w:szCs w:val="44"/>
        </w:rPr>
      </w:pPr>
      <w:r w:rsidRPr="007120D3">
        <w:rPr>
          <w:rFonts w:ascii="方正小标宋_GBK" w:eastAsia="方正小标宋_GBK" w:hAnsi="宋体" w:hint="eastAsia"/>
          <w:sz w:val="44"/>
          <w:szCs w:val="44"/>
        </w:rPr>
        <w:lastRenderedPageBreak/>
        <w:t>第四部分  开标和评标</w:t>
      </w:r>
    </w:p>
    <w:p w:rsidR="000E6876" w:rsidRPr="007120D3" w:rsidRDefault="000E6876" w:rsidP="007120D3">
      <w:pPr>
        <w:spacing w:line="560" w:lineRule="exact"/>
        <w:rPr>
          <w:rFonts w:eastAsia="方正仿宋_GBK"/>
          <w:sz w:val="32"/>
          <w:szCs w:val="32"/>
        </w:rPr>
      </w:pPr>
    </w:p>
    <w:p w:rsidR="000E6876" w:rsidRPr="007120D3" w:rsidRDefault="000E6876" w:rsidP="007120D3">
      <w:pPr>
        <w:tabs>
          <w:tab w:val="left" w:pos="3585"/>
        </w:tabs>
        <w:snapToGrid w:val="0"/>
        <w:spacing w:line="560" w:lineRule="exact"/>
        <w:ind w:firstLineChars="192" w:firstLine="614"/>
        <w:rPr>
          <w:rFonts w:ascii="方正黑体_GBK" w:eastAsia="方正黑体_GBK" w:hint="eastAsia"/>
          <w:sz w:val="32"/>
          <w:szCs w:val="32"/>
        </w:rPr>
      </w:pPr>
      <w:r w:rsidRPr="007120D3">
        <w:rPr>
          <w:rFonts w:ascii="方正黑体_GBK" w:eastAsia="方正黑体_GBK" w:hint="eastAsia"/>
          <w:bCs/>
          <w:sz w:val="32"/>
          <w:szCs w:val="32"/>
        </w:rPr>
        <w:t>一、</w:t>
      </w:r>
      <w:r w:rsidR="001E01D7" w:rsidRPr="007120D3">
        <w:rPr>
          <w:rFonts w:ascii="方正黑体_GBK" w:eastAsia="方正黑体_GBK" w:hint="eastAsia"/>
          <w:sz w:val="32"/>
          <w:szCs w:val="32"/>
        </w:rPr>
        <w:t>招标人组织开标</w:t>
      </w:r>
    </w:p>
    <w:p w:rsidR="000E6876" w:rsidRPr="007120D3" w:rsidRDefault="000E6876" w:rsidP="007120D3">
      <w:pPr>
        <w:tabs>
          <w:tab w:val="left" w:pos="3585"/>
        </w:tabs>
        <w:snapToGrid w:val="0"/>
        <w:spacing w:line="560" w:lineRule="exact"/>
        <w:ind w:firstLineChars="192" w:firstLine="614"/>
        <w:rPr>
          <w:rFonts w:eastAsia="方正仿宋_GBK"/>
          <w:sz w:val="32"/>
          <w:szCs w:val="32"/>
        </w:rPr>
      </w:pPr>
      <w:r w:rsidRPr="007120D3">
        <w:rPr>
          <w:rFonts w:eastAsia="方正仿宋_GBK"/>
          <w:sz w:val="32"/>
          <w:szCs w:val="32"/>
        </w:rPr>
        <w:t>投标人的法定代表人或授权人须持有效身份证参加开标会。</w:t>
      </w:r>
    </w:p>
    <w:p w:rsidR="000E6876" w:rsidRPr="007120D3" w:rsidRDefault="000E6876" w:rsidP="007120D3">
      <w:pPr>
        <w:snapToGrid w:val="0"/>
        <w:spacing w:line="560" w:lineRule="exact"/>
        <w:ind w:firstLine="570"/>
        <w:rPr>
          <w:rFonts w:eastAsia="方正仿宋_GBK"/>
          <w:bCs/>
          <w:sz w:val="32"/>
          <w:szCs w:val="32"/>
        </w:rPr>
      </w:pPr>
      <w:r w:rsidRPr="007120D3">
        <w:rPr>
          <w:rFonts w:ascii="方正黑体_GBK" w:eastAsia="方正黑体_GBK"/>
          <w:bCs/>
          <w:sz w:val="32"/>
          <w:szCs w:val="32"/>
        </w:rPr>
        <w:t>二、评委会</w:t>
      </w:r>
      <w:r w:rsidRPr="007120D3">
        <w:rPr>
          <w:rFonts w:eastAsia="方正仿宋_GBK"/>
          <w:sz w:val="32"/>
          <w:szCs w:val="32"/>
        </w:rPr>
        <w:t>由</w:t>
      </w:r>
      <w:r w:rsidRPr="007120D3">
        <w:rPr>
          <w:rFonts w:eastAsia="方正仿宋_GBK"/>
          <w:bCs/>
          <w:sz w:val="32"/>
          <w:szCs w:val="32"/>
        </w:rPr>
        <w:t>有关专家和</w:t>
      </w:r>
      <w:r w:rsidRPr="007120D3">
        <w:rPr>
          <w:rFonts w:eastAsia="方正仿宋_GBK"/>
          <w:sz w:val="32"/>
          <w:szCs w:val="32"/>
        </w:rPr>
        <w:t>采购人代表</w:t>
      </w:r>
      <w:r w:rsidRPr="007120D3">
        <w:rPr>
          <w:rFonts w:eastAsia="方正仿宋_GBK"/>
          <w:bCs/>
          <w:sz w:val="32"/>
          <w:szCs w:val="32"/>
        </w:rPr>
        <w:t>组成</w:t>
      </w:r>
      <w:r w:rsidRPr="007120D3">
        <w:rPr>
          <w:rFonts w:eastAsia="方正仿宋_GBK"/>
          <w:sz w:val="32"/>
          <w:szCs w:val="32"/>
        </w:rPr>
        <w:t>，按照</w:t>
      </w:r>
      <w:r w:rsidRPr="007120D3">
        <w:rPr>
          <w:rFonts w:eastAsia="方正仿宋_GBK"/>
          <w:bCs/>
          <w:sz w:val="32"/>
          <w:szCs w:val="32"/>
        </w:rPr>
        <w:t>公平、公正、择优的原则进行</w:t>
      </w:r>
      <w:r w:rsidRPr="007120D3">
        <w:rPr>
          <w:rFonts w:eastAsia="方正仿宋_GBK"/>
          <w:sz w:val="32"/>
          <w:szCs w:val="32"/>
        </w:rPr>
        <w:t>独立</w:t>
      </w:r>
      <w:r w:rsidRPr="007120D3">
        <w:rPr>
          <w:rFonts w:eastAsia="方正仿宋_GBK"/>
          <w:bCs/>
          <w:sz w:val="32"/>
          <w:szCs w:val="32"/>
        </w:rPr>
        <w:t>评标。</w:t>
      </w:r>
    </w:p>
    <w:p w:rsidR="000E6876" w:rsidRPr="007120D3" w:rsidRDefault="000E6876" w:rsidP="007120D3">
      <w:pPr>
        <w:snapToGrid w:val="0"/>
        <w:spacing w:line="560" w:lineRule="exact"/>
        <w:ind w:firstLine="570"/>
        <w:rPr>
          <w:rFonts w:eastAsia="方正仿宋_GBK"/>
          <w:bCs/>
          <w:sz w:val="32"/>
          <w:szCs w:val="32"/>
        </w:rPr>
      </w:pPr>
      <w:r w:rsidRPr="007120D3">
        <w:rPr>
          <w:rFonts w:eastAsia="方正仿宋_GBK"/>
          <w:bCs/>
          <w:sz w:val="32"/>
          <w:szCs w:val="32"/>
        </w:rPr>
        <w:t>由采购人代表对投标人资格性、符合性审查，对未通过审查的供应商，应现场告知原因。评委会对合格供应商的投标文件进行评审。</w:t>
      </w:r>
    </w:p>
    <w:p w:rsidR="000E6876" w:rsidRPr="006A49BC" w:rsidRDefault="000E6876" w:rsidP="007120D3">
      <w:pPr>
        <w:snapToGrid w:val="0"/>
        <w:spacing w:line="560" w:lineRule="exact"/>
        <w:ind w:firstLine="570"/>
        <w:rPr>
          <w:rFonts w:ascii="方正楷体_GBK" w:eastAsia="方正楷体_GBK" w:hint="eastAsia"/>
          <w:bCs/>
          <w:sz w:val="32"/>
          <w:szCs w:val="32"/>
        </w:rPr>
      </w:pPr>
      <w:r w:rsidRPr="006A49BC">
        <w:rPr>
          <w:rFonts w:ascii="方正楷体_GBK" w:eastAsia="方正楷体_GBK" w:hint="eastAsia"/>
          <w:bCs/>
          <w:sz w:val="32"/>
          <w:szCs w:val="32"/>
        </w:rPr>
        <w:t>（一）评审内容</w:t>
      </w:r>
    </w:p>
    <w:p w:rsidR="000E6876" w:rsidRPr="007120D3" w:rsidRDefault="0027342D" w:rsidP="007120D3">
      <w:pPr>
        <w:snapToGrid w:val="0"/>
        <w:spacing w:line="560" w:lineRule="exact"/>
        <w:ind w:firstLine="570"/>
        <w:rPr>
          <w:rFonts w:eastAsia="方正仿宋_GBK"/>
          <w:bCs/>
          <w:sz w:val="32"/>
          <w:szCs w:val="32"/>
        </w:rPr>
      </w:pPr>
      <w:r w:rsidRPr="007120D3">
        <w:rPr>
          <w:rFonts w:eastAsia="方正仿宋_GBK"/>
          <w:bCs/>
          <w:sz w:val="32"/>
          <w:szCs w:val="32"/>
        </w:rPr>
        <w:t>1</w:t>
      </w:r>
      <w:r w:rsidR="000E6876" w:rsidRPr="007120D3">
        <w:rPr>
          <w:rFonts w:eastAsia="方正仿宋_GBK"/>
          <w:bCs/>
          <w:sz w:val="32"/>
          <w:szCs w:val="32"/>
        </w:rPr>
        <w:t>、投标资格是否符合（由采购人代表审查）</w:t>
      </w:r>
      <w:r w:rsidR="000E6876" w:rsidRPr="007120D3">
        <w:rPr>
          <w:rFonts w:eastAsia="方正仿宋_GBK"/>
          <w:bCs/>
          <w:sz w:val="32"/>
          <w:szCs w:val="32"/>
        </w:rPr>
        <w:t>;</w:t>
      </w:r>
    </w:p>
    <w:p w:rsidR="000E6876" w:rsidRPr="007120D3" w:rsidRDefault="0027342D" w:rsidP="007120D3">
      <w:pPr>
        <w:snapToGrid w:val="0"/>
        <w:spacing w:line="560" w:lineRule="exact"/>
        <w:ind w:firstLineChars="200" w:firstLine="640"/>
        <w:rPr>
          <w:rFonts w:eastAsia="方正仿宋_GBK"/>
          <w:sz w:val="32"/>
          <w:szCs w:val="32"/>
        </w:rPr>
      </w:pPr>
      <w:r w:rsidRPr="007120D3">
        <w:rPr>
          <w:rFonts w:eastAsia="方正仿宋_GBK"/>
          <w:sz w:val="32"/>
          <w:szCs w:val="32"/>
        </w:rPr>
        <w:t>2</w:t>
      </w:r>
      <w:r w:rsidR="000E6876" w:rsidRPr="007120D3">
        <w:rPr>
          <w:rFonts w:eastAsia="方正仿宋_GBK"/>
          <w:sz w:val="32"/>
          <w:szCs w:val="32"/>
        </w:rPr>
        <w:t>、投标文件是否完整；</w:t>
      </w:r>
    </w:p>
    <w:p w:rsidR="000E6876" w:rsidRPr="007120D3" w:rsidRDefault="0027342D" w:rsidP="007120D3">
      <w:pPr>
        <w:snapToGrid w:val="0"/>
        <w:spacing w:line="560" w:lineRule="exact"/>
        <w:ind w:firstLineChars="200" w:firstLine="640"/>
        <w:rPr>
          <w:rFonts w:eastAsia="方正仿宋_GBK"/>
          <w:sz w:val="32"/>
          <w:szCs w:val="32"/>
        </w:rPr>
      </w:pPr>
      <w:r w:rsidRPr="007120D3">
        <w:rPr>
          <w:rFonts w:eastAsia="方正仿宋_GBK"/>
          <w:sz w:val="32"/>
          <w:szCs w:val="32"/>
        </w:rPr>
        <w:t>3</w:t>
      </w:r>
      <w:r w:rsidR="000E6876" w:rsidRPr="007120D3">
        <w:rPr>
          <w:rFonts w:eastAsia="方正仿宋_GBK"/>
          <w:sz w:val="32"/>
          <w:szCs w:val="32"/>
        </w:rPr>
        <w:t>、投标文件是否恰当地签署；</w:t>
      </w:r>
    </w:p>
    <w:p w:rsidR="000E6876" w:rsidRPr="007120D3" w:rsidRDefault="0027342D" w:rsidP="007120D3">
      <w:pPr>
        <w:snapToGrid w:val="0"/>
        <w:spacing w:line="560" w:lineRule="exact"/>
        <w:ind w:firstLine="540"/>
        <w:rPr>
          <w:rFonts w:eastAsia="方正仿宋_GBK"/>
          <w:b/>
          <w:sz w:val="32"/>
          <w:szCs w:val="32"/>
        </w:rPr>
      </w:pPr>
      <w:r w:rsidRPr="007120D3">
        <w:rPr>
          <w:rFonts w:eastAsia="方正仿宋_GBK"/>
          <w:sz w:val="32"/>
          <w:szCs w:val="32"/>
        </w:rPr>
        <w:t>4</w:t>
      </w:r>
      <w:r w:rsidR="000E6876" w:rsidRPr="007120D3">
        <w:rPr>
          <w:rFonts w:eastAsia="方正仿宋_GBK"/>
          <w:sz w:val="32"/>
          <w:szCs w:val="32"/>
        </w:rPr>
        <w:t>、是否作出实质性响应（</w:t>
      </w:r>
      <w:r w:rsidR="000E6876" w:rsidRPr="007120D3">
        <w:rPr>
          <w:rFonts w:eastAsia="方正仿宋_GBK"/>
          <w:b/>
          <w:sz w:val="32"/>
          <w:szCs w:val="32"/>
        </w:rPr>
        <w:t>是否有实质性响应，只根据投标文件本身，而不寻求外部证据）；</w:t>
      </w:r>
    </w:p>
    <w:p w:rsidR="000E6876" w:rsidRPr="007120D3" w:rsidRDefault="0027342D" w:rsidP="007120D3">
      <w:pPr>
        <w:snapToGrid w:val="0"/>
        <w:spacing w:line="560" w:lineRule="exact"/>
        <w:ind w:firstLineChars="200" w:firstLine="640"/>
        <w:rPr>
          <w:rFonts w:eastAsia="方正仿宋_GBK"/>
          <w:sz w:val="32"/>
          <w:szCs w:val="32"/>
        </w:rPr>
      </w:pPr>
      <w:r w:rsidRPr="007120D3">
        <w:rPr>
          <w:rFonts w:eastAsia="方正仿宋_GBK"/>
          <w:sz w:val="32"/>
          <w:szCs w:val="32"/>
        </w:rPr>
        <w:t>5</w:t>
      </w:r>
      <w:r w:rsidR="000E6876" w:rsidRPr="007120D3">
        <w:rPr>
          <w:rFonts w:eastAsia="方正仿宋_GBK"/>
          <w:sz w:val="32"/>
          <w:szCs w:val="32"/>
        </w:rPr>
        <w:t>、是否有计算错误。</w:t>
      </w:r>
    </w:p>
    <w:p w:rsidR="000E6876" w:rsidRPr="006A49BC" w:rsidRDefault="000E6876" w:rsidP="006A49BC">
      <w:pPr>
        <w:snapToGrid w:val="0"/>
        <w:spacing w:line="560" w:lineRule="exact"/>
        <w:ind w:firstLine="570"/>
        <w:rPr>
          <w:rFonts w:ascii="方正楷体_GBK" w:eastAsia="方正楷体_GBK"/>
          <w:bCs/>
          <w:sz w:val="32"/>
          <w:szCs w:val="32"/>
        </w:rPr>
      </w:pPr>
      <w:r w:rsidRPr="006A49BC">
        <w:rPr>
          <w:rFonts w:ascii="方正楷体_GBK" w:eastAsia="方正楷体_GBK"/>
          <w:bCs/>
          <w:sz w:val="32"/>
          <w:szCs w:val="32"/>
        </w:rPr>
        <w:t>（二）相应的规定</w:t>
      </w:r>
    </w:p>
    <w:p w:rsidR="000E6876" w:rsidRPr="007120D3" w:rsidRDefault="000E6876" w:rsidP="007120D3">
      <w:pPr>
        <w:snapToGrid w:val="0"/>
        <w:spacing w:line="560" w:lineRule="exact"/>
        <w:ind w:firstLineChars="200" w:firstLine="640"/>
        <w:rPr>
          <w:rFonts w:eastAsia="方正仿宋_GBK"/>
          <w:sz w:val="32"/>
          <w:szCs w:val="32"/>
        </w:rPr>
      </w:pPr>
      <w:r w:rsidRPr="007120D3">
        <w:rPr>
          <w:rFonts w:eastAsia="方正仿宋_GBK"/>
          <w:bCs/>
          <w:sz w:val="32"/>
          <w:szCs w:val="32"/>
        </w:rPr>
        <w:t>1</w:t>
      </w:r>
      <w:r w:rsidRPr="007120D3">
        <w:rPr>
          <w:rFonts w:eastAsia="方正仿宋_GBK"/>
          <w:bCs/>
          <w:sz w:val="32"/>
          <w:szCs w:val="32"/>
        </w:rPr>
        <w:t>、</w:t>
      </w:r>
      <w:r w:rsidRPr="007120D3">
        <w:rPr>
          <w:rFonts w:eastAsia="方正仿宋_GBK"/>
          <w:sz w:val="32"/>
          <w:szCs w:val="32"/>
        </w:rPr>
        <w:t>如果单价汇总金额与总价金额有出入，以单价金额计算结果为准；</w:t>
      </w:r>
    </w:p>
    <w:p w:rsidR="000E6876" w:rsidRPr="007120D3" w:rsidRDefault="000E6876" w:rsidP="007120D3">
      <w:pPr>
        <w:snapToGrid w:val="0"/>
        <w:spacing w:line="560" w:lineRule="exact"/>
        <w:ind w:firstLineChars="200" w:firstLine="640"/>
        <w:rPr>
          <w:rFonts w:eastAsia="方正仿宋_GBK"/>
          <w:sz w:val="32"/>
          <w:szCs w:val="32"/>
        </w:rPr>
      </w:pPr>
      <w:r w:rsidRPr="007120D3">
        <w:rPr>
          <w:rFonts w:eastAsia="方正仿宋_GBK"/>
          <w:sz w:val="32"/>
          <w:szCs w:val="32"/>
        </w:rPr>
        <w:t>2</w:t>
      </w:r>
      <w:r w:rsidRPr="007120D3">
        <w:rPr>
          <w:rFonts w:eastAsia="方正仿宋_GBK"/>
          <w:sz w:val="32"/>
          <w:szCs w:val="32"/>
        </w:rPr>
        <w:t>、单价金额小数点有明显错位的，应以总价为准；</w:t>
      </w:r>
    </w:p>
    <w:p w:rsidR="000E6876" w:rsidRPr="007120D3" w:rsidRDefault="000E6876" w:rsidP="007120D3">
      <w:pPr>
        <w:snapToGrid w:val="0"/>
        <w:spacing w:line="560" w:lineRule="exact"/>
        <w:ind w:firstLineChars="200" w:firstLine="640"/>
        <w:rPr>
          <w:rFonts w:eastAsia="方正仿宋_GBK"/>
          <w:sz w:val="32"/>
          <w:szCs w:val="32"/>
        </w:rPr>
      </w:pPr>
      <w:r w:rsidRPr="007120D3">
        <w:rPr>
          <w:rFonts w:eastAsia="方正仿宋_GBK"/>
          <w:sz w:val="32"/>
          <w:szCs w:val="32"/>
        </w:rPr>
        <w:t>3</w:t>
      </w:r>
      <w:r w:rsidRPr="007120D3">
        <w:rPr>
          <w:rFonts w:eastAsia="方正仿宋_GBK"/>
          <w:sz w:val="32"/>
          <w:szCs w:val="32"/>
        </w:rPr>
        <w:t>、正本与副本有矛盾的，以正本为准；</w:t>
      </w:r>
    </w:p>
    <w:p w:rsidR="000E6876" w:rsidRPr="007120D3" w:rsidRDefault="000E6876" w:rsidP="007120D3">
      <w:pPr>
        <w:snapToGrid w:val="0"/>
        <w:spacing w:line="560" w:lineRule="exact"/>
        <w:ind w:firstLineChars="200" w:firstLine="640"/>
        <w:rPr>
          <w:rFonts w:eastAsia="方正仿宋_GBK"/>
          <w:sz w:val="32"/>
          <w:szCs w:val="32"/>
        </w:rPr>
      </w:pPr>
      <w:r w:rsidRPr="007120D3">
        <w:rPr>
          <w:rFonts w:eastAsia="方正仿宋_GBK"/>
          <w:sz w:val="32"/>
          <w:szCs w:val="32"/>
        </w:rPr>
        <w:t>4</w:t>
      </w:r>
      <w:r w:rsidRPr="007120D3">
        <w:rPr>
          <w:rFonts w:eastAsia="方正仿宋_GBK"/>
          <w:sz w:val="32"/>
          <w:szCs w:val="32"/>
        </w:rPr>
        <w:t>、若文件大写表示的数据与数字表示的有差别，以大写表示的数据为准。</w:t>
      </w:r>
    </w:p>
    <w:p w:rsidR="000E6876" w:rsidRPr="007120D3" w:rsidRDefault="000E6876" w:rsidP="007120D3">
      <w:pPr>
        <w:tabs>
          <w:tab w:val="left" w:pos="3585"/>
        </w:tabs>
        <w:snapToGrid w:val="0"/>
        <w:spacing w:line="560" w:lineRule="exact"/>
        <w:ind w:firstLineChars="192" w:firstLine="614"/>
        <w:rPr>
          <w:rFonts w:ascii="方正黑体_GBK" w:eastAsia="方正黑体_GBK"/>
          <w:bCs/>
          <w:sz w:val="32"/>
          <w:szCs w:val="32"/>
        </w:rPr>
      </w:pPr>
      <w:r w:rsidRPr="007120D3">
        <w:rPr>
          <w:rFonts w:ascii="方正黑体_GBK" w:eastAsia="方正黑体_GBK"/>
          <w:bCs/>
          <w:sz w:val="32"/>
          <w:szCs w:val="32"/>
        </w:rPr>
        <w:lastRenderedPageBreak/>
        <w:t>三、陈述、演示、答疑、澄清</w:t>
      </w:r>
    </w:p>
    <w:p w:rsidR="000E6876" w:rsidRPr="007120D3" w:rsidRDefault="000E6876" w:rsidP="007120D3">
      <w:pPr>
        <w:snapToGrid w:val="0"/>
        <w:spacing w:line="560" w:lineRule="exact"/>
        <w:ind w:firstLine="570"/>
        <w:rPr>
          <w:rFonts w:eastAsia="方正仿宋_GBK"/>
          <w:b/>
          <w:sz w:val="32"/>
          <w:szCs w:val="32"/>
        </w:rPr>
      </w:pPr>
      <w:r w:rsidRPr="007120D3">
        <w:rPr>
          <w:rFonts w:eastAsia="方正仿宋_GBK"/>
          <w:sz w:val="32"/>
          <w:szCs w:val="32"/>
          <w:shd w:val="clear" w:color="auto" w:fill="FFFFFF"/>
        </w:rPr>
        <w:t>如评委会认为有必要，投标人按评委会的要求作陈述、演示、</w:t>
      </w:r>
      <w:r w:rsidRPr="007120D3">
        <w:rPr>
          <w:rFonts w:eastAsia="方正仿宋_GBK"/>
          <w:sz w:val="32"/>
          <w:szCs w:val="32"/>
        </w:rPr>
        <w:t>答疑及澄清其投标内容。时间由评委会掌握。</w:t>
      </w:r>
    </w:p>
    <w:p w:rsidR="000E6876" w:rsidRPr="007120D3" w:rsidRDefault="000E6876" w:rsidP="007120D3">
      <w:pPr>
        <w:snapToGrid w:val="0"/>
        <w:spacing w:line="560" w:lineRule="exact"/>
        <w:ind w:firstLine="570"/>
        <w:rPr>
          <w:rFonts w:eastAsia="方正仿宋_GBK"/>
          <w:sz w:val="32"/>
          <w:szCs w:val="32"/>
        </w:rPr>
      </w:pPr>
      <w:r w:rsidRPr="007120D3">
        <w:rPr>
          <w:rFonts w:eastAsia="方正仿宋_GBK"/>
          <w:sz w:val="32"/>
          <w:szCs w:val="32"/>
        </w:rPr>
        <w:t>重要澄清答复应是书面的，但不得对投标内容进行实质性修改。</w:t>
      </w:r>
    </w:p>
    <w:p w:rsidR="000E6876" w:rsidRPr="007120D3" w:rsidRDefault="000E6876" w:rsidP="007120D3">
      <w:pPr>
        <w:tabs>
          <w:tab w:val="left" w:pos="3585"/>
        </w:tabs>
        <w:snapToGrid w:val="0"/>
        <w:spacing w:line="560" w:lineRule="exact"/>
        <w:ind w:firstLineChars="192" w:firstLine="614"/>
        <w:rPr>
          <w:rFonts w:ascii="方正黑体_GBK" w:eastAsia="方正黑体_GBK"/>
          <w:bCs/>
          <w:sz w:val="32"/>
          <w:szCs w:val="32"/>
        </w:rPr>
      </w:pPr>
      <w:r w:rsidRPr="007120D3">
        <w:rPr>
          <w:rFonts w:ascii="方正黑体_GBK" w:eastAsia="方正黑体_GBK"/>
          <w:bCs/>
          <w:sz w:val="32"/>
          <w:szCs w:val="32"/>
        </w:rPr>
        <w:t>四、出现下列情形之一的，作无效投标处理</w:t>
      </w:r>
    </w:p>
    <w:p w:rsidR="000E6876" w:rsidRPr="007120D3" w:rsidRDefault="00271902" w:rsidP="007120D3">
      <w:pPr>
        <w:tabs>
          <w:tab w:val="left" w:pos="6555"/>
        </w:tabs>
        <w:snapToGrid w:val="0"/>
        <w:spacing w:line="560" w:lineRule="exact"/>
        <w:ind w:firstLineChars="200" w:firstLine="643"/>
        <w:rPr>
          <w:rFonts w:eastAsia="方正仿宋_GBK"/>
          <w:b/>
          <w:sz w:val="32"/>
          <w:szCs w:val="32"/>
        </w:rPr>
      </w:pPr>
      <w:r w:rsidRPr="007120D3">
        <w:rPr>
          <w:rFonts w:eastAsia="方正仿宋_GBK"/>
          <w:b/>
          <w:sz w:val="32"/>
          <w:szCs w:val="32"/>
        </w:rPr>
        <w:t>1</w:t>
      </w:r>
      <w:r w:rsidR="000E6876" w:rsidRPr="007120D3">
        <w:rPr>
          <w:rFonts w:eastAsia="方正仿宋_GBK"/>
          <w:b/>
          <w:sz w:val="32"/>
          <w:szCs w:val="32"/>
        </w:rPr>
        <w:t>、未按照招标文件规定要求签署、盖章的；</w:t>
      </w:r>
    </w:p>
    <w:p w:rsidR="000E6876" w:rsidRPr="007120D3" w:rsidRDefault="00271902" w:rsidP="007120D3">
      <w:pPr>
        <w:tabs>
          <w:tab w:val="left" w:pos="6555"/>
        </w:tabs>
        <w:snapToGrid w:val="0"/>
        <w:spacing w:line="560" w:lineRule="exact"/>
        <w:ind w:firstLineChars="200" w:firstLine="643"/>
        <w:rPr>
          <w:rFonts w:eastAsia="方正仿宋_GBK"/>
          <w:b/>
          <w:sz w:val="32"/>
          <w:szCs w:val="32"/>
        </w:rPr>
      </w:pPr>
      <w:r w:rsidRPr="007120D3">
        <w:rPr>
          <w:rFonts w:eastAsia="方正仿宋_GBK"/>
          <w:b/>
          <w:sz w:val="32"/>
          <w:szCs w:val="32"/>
        </w:rPr>
        <w:t>2</w:t>
      </w:r>
      <w:r w:rsidR="000E6876" w:rsidRPr="007120D3">
        <w:rPr>
          <w:rFonts w:eastAsia="方正仿宋_GBK"/>
          <w:b/>
          <w:sz w:val="32"/>
          <w:szCs w:val="32"/>
        </w:rPr>
        <w:t>、不具备招标文件中规定的资格要求的；</w:t>
      </w:r>
    </w:p>
    <w:p w:rsidR="008F299E" w:rsidRDefault="00271902" w:rsidP="007120D3">
      <w:pPr>
        <w:tabs>
          <w:tab w:val="left" w:pos="6555"/>
        </w:tabs>
        <w:snapToGrid w:val="0"/>
        <w:spacing w:line="560" w:lineRule="exact"/>
        <w:ind w:firstLineChars="200" w:firstLine="643"/>
        <w:rPr>
          <w:rFonts w:eastAsia="方正仿宋_GBK" w:hint="eastAsia"/>
          <w:b/>
          <w:sz w:val="32"/>
          <w:szCs w:val="32"/>
        </w:rPr>
      </w:pPr>
      <w:r w:rsidRPr="007120D3">
        <w:rPr>
          <w:rFonts w:eastAsia="方正仿宋_GBK"/>
          <w:b/>
          <w:sz w:val="32"/>
          <w:szCs w:val="32"/>
        </w:rPr>
        <w:t>3</w:t>
      </w:r>
      <w:r w:rsidR="000E6876" w:rsidRPr="007120D3">
        <w:rPr>
          <w:rFonts w:eastAsia="方正仿宋_GBK"/>
          <w:b/>
          <w:sz w:val="32"/>
          <w:szCs w:val="32"/>
        </w:rPr>
        <w:t>、报价超过招标文件中规定的预算金额或者最高限价的；</w:t>
      </w:r>
    </w:p>
    <w:p w:rsidR="008F299E" w:rsidRDefault="00271902" w:rsidP="008F299E">
      <w:pPr>
        <w:tabs>
          <w:tab w:val="left" w:pos="6555"/>
        </w:tabs>
        <w:snapToGrid w:val="0"/>
        <w:spacing w:line="560" w:lineRule="exact"/>
        <w:ind w:firstLineChars="200" w:firstLine="643"/>
        <w:rPr>
          <w:rFonts w:eastAsia="方正仿宋_GBK" w:hint="eastAsia"/>
          <w:b/>
          <w:sz w:val="32"/>
          <w:szCs w:val="32"/>
        </w:rPr>
      </w:pPr>
      <w:r w:rsidRPr="007120D3">
        <w:rPr>
          <w:rFonts w:eastAsia="方正仿宋_GBK"/>
          <w:b/>
          <w:sz w:val="32"/>
          <w:szCs w:val="32"/>
        </w:rPr>
        <w:t>4</w:t>
      </w:r>
      <w:r w:rsidR="000E6876" w:rsidRPr="007120D3">
        <w:rPr>
          <w:rFonts w:eastAsia="方正仿宋_GBK"/>
          <w:b/>
          <w:sz w:val="32"/>
          <w:szCs w:val="32"/>
        </w:rPr>
        <w:t>、投标文件含有采购人不能接受的附加条件的</w:t>
      </w:r>
    </w:p>
    <w:p w:rsidR="000E6876" w:rsidRPr="007120D3" w:rsidRDefault="00271902" w:rsidP="008F299E">
      <w:pPr>
        <w:tabs>
          <w:tab w:val="left" w:pos="6555"/>
        </w:tabs>
        <w:snapToGrid w:val="0"/>
        <w:spacing w:line="560" w:lineRule="exact"/>
        <w:ind w:firstLineChars="200" w:firstLine="643"/>
        <w:rPr>
          <w:rFonts w:eastAsia="方正仿宋_GBK"/>
          <w:b/>
          <w:sz w:val="32"/>
          <w:szCs w:val="32"/>
        </w:rPr>
      </w:pPr>
      <w:r w:rsidRPr="007120D3">
        <w:rPr>
          <w:rFonts w:eastAsia="方正仿宋_GBK"/>
          <w:b/>
          <w:sz w:val="32"/>
          <w:szCs w:val="32"/>
        </w:rPr>
        <w:t>5</w:t>
      </w:r>
      <w:r w:rsidR="000E6876" w:rsidRPr="007120D3">
        <w:rPr>
          <w:rFonts w:eastAsia="方正仿宋_GBK"/>
          <w:b/>
          <w:sz w:val="32"/>
          <w:szCs w:val="32"/>
        </w:rPr>
        <w:t>、不符合法律、法规和招标文件中规定的其他实质性要求的。</w:t>
      </w:r>
    </w:p>
    <w:p w:rsidR="000E6876" w:rsidRPr="007120D3" w:rsidRDefault="000E6876" w:rsidP="007120D3">
      <w:pPr>
        <w:tabs>
          <w:tab w:val="left" w:pos="3585"/>
        </w:tabs>
        <w:snapToGrid w:val="0"/>
        <w:spacing w:line="560" w:lineRule="exact"/>
        <w:ind w:firstLineChars="192" w:firstLine="614"/>
        <w:rPr>
          <w:rFonts w:ascii="方正黑体_GBK" w:eastAsia="方正黑体_GBK"/>
          <w:bCs/>
          <w:sz w:val="32"/>
          <w:szCs w:val="32"/>
        </w:rPr>
      </w:pPr>
      <w:r w:rsidRPr="007120D3">
        <w:rPr>
          <w:rFonts w:ascii="方正黑体_GBK" w:eastAsia="方正黑体_GBK"/>
          <w:bCs/>
          <w:sz w:val="32"/>
          <w:szCs w:val="32"/>
        </w:rPr>
        <w:t>五、出现下列情形之一的，作废标处理</w:t>
      </w:r>
    </w:p>
    <w:p w:rsidR="000E6876" w:rsidRPr="007120D3" w:rsidRDefault="000E6876" w:rsidP="007120D3">
      <w:pPr>
        <w:snapToGrid w:val="0"/>
        <w:spacing w:line="560" w:lineRule="exact"/>
        <w:ind w:firstLine="570"/>
        <w:rPr>
          <w:rFonts w:eastAsia="方正仿宋_GBK"/>
          <w:sz w:val="32"/>
          <w:szCs w:val="32"/>
        </w:rPr>
      </w:pPr>
      <w:r w:rsidRPr="007120D3">
        <w:rPr>
          <w:rFonts w:eastAsia="方正仿宋_GBK"/>
          <w:sz w:val="32"/>
          <w:szCs w:val="32"/>
        </w:rPr>
        <w:t>1</w:t>
      </w:r>
      <w:r w:rsidRPr="007120D3">
        <w:rPr>
          <w:rFonts w:eastAsia="方正仿宋_GBK"/>
          <w:sz w:val="32"/>
          <w:szCs w:val="32"/>
        </w:rPr>
        <w:t>、符合专业条件的投标人或者对招标文件作实质响应的投标人不足</w:t>
      </w:r>
      <w:r w:rsidRPr="007120D3">
        <w:rPr>
          <w:rFonts w:eastAsia="方正仿宋_GBK"/>
          <w:sz w:val="32"/>
          <w:szCs w:val="32"/>
        </w:rPr>
        <w:t>3</w:t>
      </w:r>
      <w:r w:rsidRPr="007120D3">
        <w:rPr>
          <w:rFonts w:eastAsia="方正仿宋_GBK"/>
          <w:sz w:val="32"/>
          <w:szCs w:val="32"/>
        </w:rPr>
        <w:t>家的；</w:t>
      </w:r>
    </w:p>
    <w:p w:rsidR="000E6876" w:rsidRPr="007120D3" w:rsidRDefault="000E6876" w:rsidP="007120D3">
      <w:pPr>
        <w:snapToGrid w:val="0"/>
        <w:spacing w:line="560" w:lineRule="exact"/>
        <w:ind w:firstLine="555"/>
        <w:rPr>
          <w:rFonts w:eastAsia="方正仿宋_GBK"/>
          <w:sz w:val="32"/>
          <w:szCs w:val="32"/>
        </w:rPr>
      </w:pPr>
      <w:r w:rsidRPr="007120D3">
        <w:rPr>
          <w:rFonts w:eastAsia="方正仿宋_GBK"/>
          <w:sz w:val="32"/>
          <w:szCs w:val="32"/>
        </w:rPr>
        <w:t>2</w:t>
      </w:r>
      <w:r w:rsidRPr="007120D3">
        <w:rPr>
          <w:rFonts w:eastAsia="方正仿宋_GBK"/>
          <w:sz w:val="32"/>
          <w:szCs w:val="32"/>
        </w:rPr>
        <w:t>、出现影响采购公正的违法违规行为的；</w:t>
      </w:r>
    </w:p>
    <w:p w:rsidR="000E6876" w:rsidRPr="007120D3" w:rsidRDefault="000E6876" w:rsidP="007120D3">
      <w:pPr>
        <w:snapToGrid w:val="0"/>
        <w:spacing w:line="560" w:lineRule="exact"/>
        <w:ind w:firstLine="555"/>
        <w:rPr>
          <w:rFonts w:eastAsia="方正仿宋_GBK"/>
          <w:sz w:val="32"/>
          <w:szCs w:val="32"/>
        </w:rPr>
      </w:pPr>
      <w:r w:rsidRPr="007120D3">
        <w:rPr>
          <w:rFonts w:eastAsia="方正仿宋_GBK"/>
          <w:sz w:val="32"/>
          <w:szCs w:val="32"/>
        </w:rPr>
        <w:t>3</w:t>
      </w:r>
      <w:r w:rsidRPr="007120D3">
        <w:rPr>
          <w:rFonts w:eastAsia="方正仿宋_GBK"/>
          <w:sz w:val="32"/>
          <w:szCs w:val="32"/>
        </w:rPr>
        <w:t>、投标人的报价均超过了采购预算，采购人不能支付的；</w:t>
      </w:r>
    </w:p>
    <w:p w:rsidR="000E6876" w:rsidRPr="007120D3" w:rsidRDefault="000E6876" w:rsidP="007120D3">
      <w:pPr>
        <w:snapToGrid w:val="0"/>
        <w:spacing w:line="560" w:lineRule="exact"/>
        <w:ind w:firstLine="555"/>
        <w:rPr>
          <w:rFonts w:eastAsia="方正仿宋_GBK"/>
          <w:sz w:val="32"/>
          <w:szCs w:val="32"/>
        </w:rPr>
      </w:pPr>
      <w:r w:rsidRPr="007120D3">
        <w:rPr>
          <w:rFonts w:eastAsia="方正仿宋_GBK"/>
          <w:sz w:val="32"/>
          <w:szCs w:val="32"/>
        </w:rPr>
        <w:t>4</w:t>
      </w:r>
      <w:r w:rsidRPr="007120D3">
        <w:rPr>
          <w:rFonts w:eastAsia="方正仿宋_GBK"/>
          <w:sz w:val="32"/>
          <w:szCs w:val="32"/>
        </w:rPr>
        <w:t>、因重大变故，采购任务取消的。</w:t>
      </w:r>
    </w:p>
    <w:p w:rsidR="000E6876" w:rsidRPr="007120D3" w:rsidRDefault="000E6876" w:rsidP="007120D3">
      <w:pPr>
        <w:snapToGrid w:val="0"/>
        <w:spacing w:line="560" w:lineRule="exact"/>
        <w:ind w:firstLine="555"/>
        <w:rPr>
          <w:rFonts w:eastAsia="方正仿宋_GBK"/>
          <w:sz w:val="32"/>
          <w:szCs w:val="32"/>
        </w:rPr>
      </w:pPr>
      <w:r w:rsidRPr="007120D3">
        <w:rPr>
          <w:rFonts w:eastAsia="方正仿宋_GBK"/>
          <w:sz w:val="32"/>
          <w:szCs w:val="32"/>
        </w:rPr>
        <w:t>上述均保留评委会认定可以确定为无效投标或废标的其他情况。</w:t>
      </w:r>
    </w:p>
    <w:p w:rsidR="000E6876" w:rsidRPr="007120D3" w:rsidRDefault="000E6876" w:rsidP="007120D3">
      <w:pPr>
        <w:tabs>
          <w:tab w:val="left" w:pos="3585"/>
        </w:tabs>
        <w:snapToGrid w:val="0"/>
        <w:spacing w:line="560" w:lineRule="exact"/>
        <w:ind w:firstLineChars="192" w:firstLine="614"/>
        <w:rPr>
          <w:rFonts w:ascii="方正黑体_GBK" w:eastAsia="方正黑体_GBK"/>
          <w:bCs/>
          <w:sz w:val="32"/>
          <w:szCs w:val="32"/>
        </w:rPr>
      </w:pPr>
      <w:r w:rsidRPr="007120D3">
        <w:rPr>
          <w:rFonts w:ascii="方正黑体_GBK" w:eastAsia="方正黑体_GBK"/>
          <w:bCs/>
          <w:sz w:val="32"/>
          <w:szCs w:val="32"/>
        </w:rPr>
        <w:t>六、变更为其他方式采购的情形</w:t>
      </w:r>
    </w:p>
    <w:p w:rsidR="000E6876" w:rsidRPr="007120D3" w:rsidRDefault="000E6876" w:rsidP="007120D3">
      <w:pPr>
        <w:autoSpaceDE w:val="0"/>
        <w:autoSpaceDN w:val="0"/>
        <w:adjustRightInd w:val="0"/>
        <w:snapToGrid w:val="0"/>
        <w:spacing w:line="560" w:lineRule="exact"/>
        <w:ind w:firstLineChars="200" w:firstLine="640"/>
        <w:rPr>
          <w:rFonts w:eastAsia="方正仿宋_GBK"/>
          <w:sz w:val="32"/>
          <w:szCs w:val="32"/>
          <w:lang w:val="zh-CN"/>
        </w:rPr>
      </w:pPr>
      <w:r w:rsidRPr="007120D3">
        <w:rPr>
          <w:rFonts w:eastAsia="方正仿宋_GBK"/>
          <w:sz w:val="32"/>
          <w:szCs w:val="32"/>
        </w:rPr>
        <w:t>投标截止时间出现：参加投标的供应商不足</w:t>
      </w:r>
      <w:r w:rsidRPr="007120D3">
        <w:rPr>
          <w:rFonts w:eastAsia="方正仿宋_GBK"/>
          <w:sz w:val="32"/>
          <w:szCs w:val="32"/>
        </w:rPr>
        <w:t>3</w:t>
      </w:r>
      <w:r w:rsidRPr="007120D3">
        <w:rPr>
          <w:rFonts w:eastAsia="方正仿宋_GBK"/>
          <w:sz w:val="32"/>
          <w:szCs w:val="32"/>
        </w:rPr>
        <w:t>家的，及评标中出现符合专业条件的供应商或对招标文件作实质响</w:t>
      </w:r>
      <w:r w:rsidRPr="007120D3">
        <w:rPr>
          <w:rFonts w:eastAsia="方正仿宋_GBK"/>
          <w:sz w:val="32"/>
          <w:szCs w:val="32"/>
        </w:rPr>
        <w:lastRenderedPageBreak/>
        <w:t>应的投标人不足</w:t>
      </w:r>
      <w:r w:rsidRPr="007120D3">
        <w:rPr>
          <w:rFonts w:eastAsia="方正仿宋_GBK"/>
          <w:sz w:val="32"/>
          <w:szCs w:val="32"/>
        </w:rPr>
        <w:t>3</w:t>
      </w:r>
      <w:r w:rsidRPr="007120D3">
        <w:rPr>
          <w:rFonts w:eastAsia="方正仿宋_GBK"/>
          <w:sz w:val="32"/>
          <w:szCs w:val="32"/>
        </w:rPr>
        <w:t>家如下情形时，除采购任务取消外，招标人视情采取其他方式采购。</w:t>
      </w:r>
      <w:r w:rsidRPr="007120D3">
        <w:rPr>
          <w:rFonts w:eastAsia="方正仿宋_GBK"/>
          <w:sz w:val="32"/>
          <w:szCs w:val="32"/>
          <w:lang w:val="zh-CN"/>
        </w:rPr>
        <w:t>本次招标文件中对供应商资质、技术等要求，将作为</w:t>
      </w:r>
      <w:r w:rsidRPr="007120D3">
        <w:rPr>
          <w:rFonts w:eastAsia="方正仿宋_GBK"/>
          <w:sz w:val="32"/>
          <w:szCs w:val="32"/>
        </w:rPr>
        <w:t>其他</w:t>
      </w:r>
      <w:r w:rsidRPr="007120D3">
        <w:rPr>
          <w:rFonts w:eastAsia="方正仿宋_GBK"/>
          <w:sz w:val="32"/>
          <w:szCs w:val="32"/>
          <w:lang w:val="zh-CN"/>
        </w:rPr>
        <w:t>方式采购的基本要求和依据。原已经参加投标并符合要求的供应商，根据自愿原则，参加</w:t>
      </w:r>
      <w:r w:rsidRPr="007120D3">
        <w:rPr>
          <w:rFonts w:eastAsia="方正仿宋_GBK"/>
          <w:sz w:val="32"/>
          <w:szCs w:val="32"/>
        </w:rPr>
        <w:t>其他</w:t>
      </w:r>
      <w:r w:rsidRPr="007120D3">
        <w:rPr>
          <w:rFonts w:eastAsia="方正仿宋_GBK"/>
          <w:sz w:val="32"/>
          <w:szCs w:val="32"/>
          <w:lang w:val="zh-CN"/>
        </w:rPr>
        <w:t>方式采购。</w:t>
      </w:r>
    </w:p>
    <w:p w:rsidR="000E6876" w:rsidRPr="007120D3" w:rsidRDefault="000E6876" w:rsidP="007120D3">
      <w:pPr>
        <w:tabs>
          <w:tab w:val="left" w:pos="3585"/>
        </w:tabs>
        <w:snapToGrid w:val="0"/>
        <w:spacing w:line="560" w:lineRule="exact"/>
        <w:ind w:firstLineChars="192" w:firstLine="614"/>
        <w:rPr>
          <w:rFonts w:ascii="方正黑体_GBK" w:eastAsia="方正黑体_GBK"/>
          <w:bCs/>
          <w:sz w:val="32"/>
          <w:szCs w:val="32"/>
        </w:rPr>
      </w:pPr>
      <w:r w:rsidRPr="007120D3">
        <w:rPr>
          <w:rFonts w:ascii="方正黑体_GBK" w:eastAsia="方正黑体_GBK"/>
          <w:bCs/>
          <w:sz w:val="32"/>
          <w:szCs w:val="32"/>
        </w:rPr>
        <w:t>七、评标方法</w:t>
      </w:r>
    </w:p>
    <w:p w:rsidR="000E6876" w:rsidRPr="007120D3" w:rsidRDefault="000E6876" w:rsidP="007120D3">
      <w:pPr>
        <w:snapToGrid w:val="0"/>
        <w:spacing w:line="560" w:lineRule="exact"/>
        <w:ind w:firstLine="555"/>
        <w:rPr>
          <w:rFonts w:eastAsia="方正仿宋_GBK"/>
          <w:sz w:val="32"/>
          <w:szCs w:val="32"/>
        </w:rPr>
      </w:pPr>
      <w:r w:rsidRPr="007120D3">
        <w:rPr>
          <w:rFonts w:eastAsia="方正仿宋_GBK"/>
          <w:sz w:val="32"/>
          <w:szCs w:val="32"/>
        </w:rPr>
        <w:t>采用综合评分法。分资格审查、价格标、商务技术标三部分评审，总分值为</w:t>
      </w:r>
      <w:r w:rsidRPr="007120D3">
        <w:rPr>
          <w:rFonts w:eastAsia="方正仿宋_GBK"/>
          <w:sz w:val="32"/>
          <w:szCs w:val="32"/>
        </w:rPr>
        <w:t>100</w:t>
      </w:r>
      <w:r w:rsidRPr="007120D3">
        <w:rPr>
          <w:rFonts w:eastAsia="方正仿宋_GBK"/>
          <w:sz w:val="32"/>
          <w:szCs w:val="32"/>
        </w:rPr>
        <w:t>分，加分和减分因素除外。</w:t>
      </w:r>
    </w:p>
    <w:p w:rsidR="000E6876" w:rsidRPr="007120D3" w:rsidRDefault="000E6876" w:rsidP="007120D3">
      <w:pPr>
        <w:snapToGrid w:val="0"/>
        <w:spacing w:line="560" w:lineRule="exact"/>
        <w:ind w:firstLine="555"/>
        <w:rPr>
          <w:rFonts w:eastAsia="方正仿宋_GBK"/>
          <w:sz w:val="32"/>
          <w:szCs w:val="32"/>
        </w:rPr>
      </w:pPr>
      <w:r w:rsidRPr="007120D3">
        <w:rPr>
          <w:rFonts w:eastAsia="方正仿宋_GBK"/>
          <w:sz w:val="32"/>
          <w:szCs w:val="32"/>
        </w:rPr>
        <w:t>首先由采购人评审投标人资格性、符合性，对合格的投标人由评标委员会评审商务技术标，待商务技术标评审结束后，再开启价格标。</w:t>
      </w:r>
    </w:p>
    <w:p w:rsidR="000E6876" w:rsidRPr="007120D3" w:rsidRDefault="000E6876" w:rsidP="007120D3">
      <w:pPr>
        <w:snapToGrid w:val="0"/>
        <w:spacing w:line="560" w:lineRule="exact"/>
        <w:ind w:firstLine="555"/>
        <w:rPr>
          <w:rFonts w:eastAsia="方正仿宋_GBK"/>
          <w:sz w:val="32"/>
          <w:szCs w:val="32"/>
        </w:rPr>
      </w:pPr>
      <w:r w:rsidRPr="007120D3">
        <w:rPr>
          <w:rFonts w:eastAsia="方正仿宋_GBK"/>
          <w:sz w:val="32"/>
          <w:szCs w:val="32"/>
        </w:rPr>
        <w:t>评委在认真审阅投标文件的基础上，根据各投标文件的商务、技术部分的响应情况，对各评分项目进行评分，不得统一打分。</w:t>
      </w:r>
    </w:p>
    <w:p w:rsidR="000E6876" w:rsidRPr="008F299E" w:rsidRDefault="000E6876" w:rsidP="007120D3">
      <w:pPr>
        <w:snapToGrid w:val="0"/>
        <w:spacing w:line="560" w:lineRule="exact"/>
        <w:ind w:left="568"/>
        <w:rPr>
          <w:rFonts w:ascii="方正楷体_GBK" w:eastAsia="方正楷体_GBK" w:hint="eastAsia"/>
          <w:sz w:val="32"/>
          <w:szCs w:val="32"/>
        </w:rPr>
      </w:pPr>
      <w:r w:rsidRPr="008F299E">
        <w:rPr>
          <w:rFonts w:ascii="方正楷体_GBK" w:eastAsia="方正楷体_GBK" w:hint="eastAsia"/>
          <w:sz w:val="32"/>
          <w:szCs w:val="32"/>
        </w:rPr>
        <w:t>（一）采购人代表对投标人资格性、符合性审查。</w:t>
      </w:r>
    </w:p>
    <w:p w:rsidR="000E6876" w:rsidRPr="007120D3" w:rsidRDefault="000E6876" w:rsidP="007120D3">
      <w:pPr>
        <w:pStyle w:val="21"/>
        <w:snapToGrid w:val="0"/>
        <w:spacing w:line="560" w:lineRule="exact"/>
        <w:ind w:firstLine="659"/>
        <w:contextualSpacing/>
        <w:rPr>
          <w:rFonts w:ascii="Times New Roman" w:eastAsia="方正仿宋_GBK" w:hAnsi="Times New Roman"/>
          <w:sz w:val="32"/>
          <w:szCs w:val="32"/>
        </w:rPr>
      </w:pPr>
      <w:r w:rsidRPr="007120D3">
        <w:rPr>
          <w:rFonts w:ascii="Times New Roman" w:eastAsia="方正仿宋_GBK" w:hAnsi="Times New Roman"/>
          <w:sz w:val="32"/>
          <w:szCs w:val="32"/>
        </w:rPr>
        <w:t>投标人资格性、符合性不合格的，其投标文件判定为无效投标文件。合格的，评委对其投标文件继续评审。</w:t>
      </w:r>
    </w:p>
    <w:p w:rsidR="000E6876" w:rsidRPr="008F299E" w:rsidRDefault="000E6876" w:rsidP="008F299E">
      <w:pPr>
        <w:snapToGrid w:val="0"/>
        <w:spacing w:line="560" w:lineRule="exact"/>
        <w:ind w:left="568"/>
        <w:rPr>
          <w:rFonts w:ascii="方正楷体_GBK" w:eastAsia="方正楷体_GBK"/>
          <w:sz w:val="32"/>
          <w:szCs w:val="32"/>
        </w:rPr>
      </w:pPr>
      <w:r w:rsidRPr="008F299E">
        <w:rPr>
          <w:rFonts w:ascii="方正楷体_GBK" w:eastAsia="方正楷体_GBK"/>
          <w:sz w:val="32"/>
          <w:szCs w:val="32"/>
        </w:rPr>
        <w:t xml:space="preserve"> (二)商务技术分：</w:t>
      </w:r>
      <w:r w:rsidR="009270D7" w:rsidRPr="008F299E">
        <w:rPr>
          <w:rFonts w:ascii="方正楷体_GBK" w:eastAsia="方正楷体_GBK"/>
          <w:sz w:val="32"/>
          <w:szCs w:val="32"/>
        </w:rPr>
        <w:t>9</w:t>
      </w:r>
      <w:r w:rsidR="00D601C3" w:rsidRPr="008F299E">
        <w:rPr>
          <w:rFonts w:ascii="方正楷体_GBK" w:eastAsia="方正楷体_GBK"/>
          <w:sz w:val="32"/>
          <w:szCs w:val="32"/>
        </w:rPr>
        <w:t>0</w:t>
      </w:r>
      <w:r w:rsidRPr="008F299E">
        <w:rPr>
          <w:rFonts w:ascii="方正楷体_GBK" w:eastAsia="方正楷体_GBK"/>
          <w:sz w:val="32"/>
          <w:szCs w:val="32"/>
        </w:rPr>
        <w:t>分</w:t>
      </w:r>
    </w:p>
    <w:p w:rsidR="000E6876" w:rsidRPr="007120D3" w:rsidRDefault="000E6876" w:rsidP="007120D3">
      <w:pPr>
        <w:snapToGrid w:val="0"/>
        <w:spacing w:line="560" w:lineRule="exact"/>
        <w:ind w:firstLineChars="250" w:firstLine="800"/>
        <w:contextualSpacing/>
        <w:jc w:val="left"/>
        <w:rPr>
          <w:rFonts w:eastAsia="方正仿宋_GBK"/>
          <w:sz w:val="32"/>
          <w:szCs w:val="32"/>
        </w:rPr>
      </w:pPr>
      <w:r w:rsidRPr="007120D3">
        <w:rPr>
          <w:rFonts w:eastAsia="方正仿宋_GBK"/>
          <w:sz w:val="32"/>
          <w:szCs w:val="32"/>
        </w:rPr>
        <w:t>商务技术分是所有评委评分均算而成，分值保留小数点后两位。</w:t>
      </w:r>
    </w:p>
    <w:tbl>
      <w:tblPr>
        <w:tblW w:w="94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713"/>
        <w:gridCol w:w="682"/>
        <w:gridCol w:w="7001"/>
      </w:tblGrid>
      <w:tr w:rsidR="00D601C3" w:rsidRPr="00C611F5" w:rsidTr="009270D7">
        <w:trPr>
          <w:trHeight w:val="413"/>
          <w:tblHeader/>
          <w:jc w:val="center"/>
        </w:trPr>
        <w:tc>
          <w:tcPr>
            <w:tcW w:w="1813" w:type="dxa"/>
            <w:gridSpan w:val="2"/>
            <w:vAlign w:val="center"/>
          </w:tcPr>
          <w:p w:rsidR="00D601C3" w:rsidRPr="00CB6E73" w:rsidRDefault="00D601C3" w:rsidP="00DA3505">
            <w:pPr>
              <w:spacing w:line="300" w:lineRule="auto"/>
              <w:jc w:val="center"/>
              <w:rPr>
                <w:rFonts w:ascii="方正黑体_GBK" w:eastAsia="方正黑体_GBK" w:hAnsi="仿宋" w:cs="仿宋" w:hint="eastAsia"/>
                <w:color w:val="000000"/>
                <w:kern w:val="0"/>
                <w:sz w:val="24"/>
              </w:rPr>
            </w:pPr>
            <w:r w:rsidRPr="00CB6E73">
              <w:rPr>
                <w:rFonts w:ascii="方正黑体_GBK" w:eastAsia="方正黑体_GBK" w:hAnsi="仿宋" w:cs="仿宋" w:hint="eastAsia"/>
                <w:color w:val="000000"/>
                <w:kern w:val="0"/>
                <w:sz w:val="24"/>
              </w:rPr>
              <w:t>评分项目</w:t>
            </w:r>
          </w:p>
        </w:tc>
        <w:tc>
          <w:tcPr>
            <w:tcW w:w="682" w:type="dxa"/>
            <w:vAlign w:val="center"/>
          </w:tcPr>
          <w:p w:rsidR="00D601C3" w:rsidRPr="00CB6E73" w:rsidRDefault="00D601C3" w:rsidP="00DA3505">
            <w:pPr>
              <w:spacing w:line="300" w:lineRule="auto"/>
              <w:jc w:val="center"/>
              <w:rPr>
                <w:rFonts w:ascii="方正黑体_GBK" w:eastAsia="方正黑体_GBK" w:hAnsi="仿宋" w:cs="仿宋" w:hint="eastAsia"/>
                <w:color w:val="000000"/>
                <w:kern w:val="0"/>
                <w:sz w:val="24"/>
              </w:rPr>
            </w:pPr>
            <w:r w:rsidRPr="00CB6E73">
              <w:rPr>
                <w:rFonts w:ascii="方正黑体_GBK" w:eastAsia="方正黑体_GBK" w:hAnsi="仿宋" w:cs="仿宋" w:hint="eastAsia"/>
                <w:color w:val="000000"/>
                <w:kern w:val="0"/>
                <w:sz w:val="24"/>
              </w:rPr>
              <w:t>满分</w:t>
            </w:r>
          </w:p>
        </w:tc>
        <w:tc>
          <w:tcPr>
            <w:tcW w:w="7001" w:type="dxa"/>
            <w:vAlign w:val="center"/>
          </w:tcPr>
          <w:p w:rsidR="00D601C3" w:rsidRPr="00CB6E73" w:rsidRDefault="00D601C3" w:rsidP="00DA3505">
            <w:pPr>
              <w:spacing w:line="300" w:lineRule="auto"/>
              <w:jc w:val="center"/>
              <w:rPr>
                <w:rFonts w:ascii="方正黑体_GBK" w:eastAsia="方正黑体_GBK" w:hAnsi="仿宋" w:cs="仿宋" w:hint="eastAsia"/>
                <w:color w:val="000000"/>
                <w:kern w:val="0"/>
                <w:sz w:val="24"/>
              </w:rPr>
            </w:pPr>
            <w:r w:rsidRPr="00CB6E73">
              <w:rPr>
                <w:rFonts w:ascii="方正黑体_GBK" w:eastAsia="方正黑体_GBK" w:hAnsi="仿宋" w:cs="仿宋" w:hint="eastAsia"/>
                <w:color w:val="000000"/>
                <w:kern w:val="0"/>
                <w:sz w:val="24"/>
              </w:rPr>
              <w:t>评分细则</w:t>
            </w:r>
          </w:p>
        </w:tc>
      </w:tr>
      <w:tr w:rsidR="009270D7" w:rsidRPr="00C611F5" w:rsidTr="00A466DF">
        <w:trPr>
          <w:trHeight w:val="918"/>
          <w:jc w:val="center"/>
        </w:trPr>
        <w:tc>
          <w:tcPr>
            <w:tcW w:w="1100" w:type="dxa"/>
            <w:vMerge w:val="restart"/>
            <w:vAlign w:val="center"/>
          </w:tcPr>
          <w:p w:rsidR="009270D7" w:rsidRPr="00CB6E73" w:rsidRDefault="009270D7" w:rsidP="00CB6E73">
            <w:pPr>
              <w:spacing w:line="560" w:lineRule="exact"/>
              <w:jc w:val="center"/>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t>商</w:t>
            </w:r>
          </w:p>
          <w:p w:rsidR="009270D7" w:rsidRPr="00CB6E73" w:rsidRDefault="009270D7" w:rsidP="00CB6E73">
            <w:pPr>
              <w:spacing w:line="560" w:lineRule="exact"/>
              <w:jc w:val="center"/>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t>务</w:t>
            </w:r>
          </w:p>
          <w:p w:rsidR="009270D7" w:rsidRPr="00CB6E73" w:rsidRDefault="009270D7" w:rsidP="00CB6E73">
            <w:pPr>
              <w:spacing w:line="560" w:lineRule="exact"/>
              <w:jc w:val="center"/>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lastRenderedPageBreak/>
              <w:t>部</w:t>
            </w:r>
          </w:p>
          <w:p w:rsidR="009270D7" w:rsidRPr="00CB6E73" w:rsidRDefault="009270D7" w:rsidP="00CB6E73">
            <w:pPr>
              <w:spacing w:line="560" w:lineRule="exact"/>
              <w:jc w:val="center"/>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t>分</w:t>
            </w:r>
          </w:p>
          <w:p w:rsidR="009270D7" w:rsidRPr="00CB6E73" w:rsidRDefault="009270D7" w:rsidP="00CB6E73">
            <w:pPr>
              <w:spacing w:line="560" w:lineRule="exact"/>
              <w:jc w:val="center"/>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t>(</w:t>
            </w:r>
            <w:r w:rsidRPr="00CB6E73">
              <w:rPr>
                <w:rFonts w:ascii="仿宋_GB2312" w:eastAsia="仿宋_GB2312" w:hAnsi="仿宋" w:cs="仿宋"/>
                <w:b/>
                <w:color w:val="000000"/>
                <w:kern w:val="0"/>
                <w:sz w:val="24"/>
              </w:rPr>
              <w:t>40</w:t>
            </w:r>
            <w:r w:rsidRPr="00CB6E73">
              <w:rPr>
                <w:rFonts w:ascii="仿宋_GB2312" w:eastAsia="仿宋_GB2312" w:hAnsi="仿宋" w:cs="仿宋" w:hint="eastAsia"/>
                <w:b/>
                <w:color w:val="000000"/>
                <w:kern w:val="0"/>
                <w:sz w:val="24"/>
              </w:rPr>
              <w:t>分)</w:t>
            </w:r>
          </w:p>
        </w:tc>
        <w:tc>
          <w:tcPr>
            <w:tcW w:w="713" w:type="dxa"/>
            <w:vAlign w:val="center"/>
          </w:tcPr>
          <w:p w:rsidR="009270D7" w:rsidRPr="00CB6E73" w:rsidRDefault="009270D7" w:rsidP="00CB6E73">
            <w:pPr>
              <w:spacing w:line="560" w:lineRule="exact"/>
              <w:jc w:val="center"/>
              <w:rPr>
                <w:rFonts w:ascii="仿宋_GB2312" w:eastAsia="仿宋_GB2312" w:hAnsi="仿宋" w:cs="仿宋" w:hint="eastAsia"/>
                <w:color w:val="000000"/>
                <w:kern w:val="0"/>
                <w:sz w:val="24"/>
              </w:rPr>
            </w:pPr>
            <w:r w:rsidRPr="00CB6E73">
              <w:rPr>
                <w:rFonts w:ascii="仿宋_GB2312" w:eastAsia="仿宋_GB2312" w:hAnsi="仿宋" w:cs="仿宋" w:hint="eastAsia"/>
                <w:color w:val="000000"/>
                <w:kern w:val="0"/>
                <w:sz w:val="24"/>
              </w:rPr>
              <w:lastRenderedPageBreak/>
              <w:t>认证情况</w:t>
            </w: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kern w:val="0"/>
                <w:sz w:val="24"/>
              </w:rPr>
            </w:pPr>
            <w:r w:rsidRPr="00CB6E73">
              <w:rPr>
                <w:rFonts w:ascii="仿宋_GB2312" w:eastAsia="仿宋_GB2312" w:hAnsi="仿宋" w:cs="仿宋"/>
                <w:kern w:val="0"/>
                <w:sz w:val="24"/>
              </w:rPr>
              <w:t>7</w:t>
            </w:r>
          </w:p>
        </w:tc>
        <w:tc>
          <w:tcPr>
            <w:tcW w:w="7001" w:type="dxa"/>
            <w:vAlign w:val="center"/>
          </w:tcPr>
          <w:p w:rsidR="009270D7" w:rsidRPr="00CB6E73" w:rsidRDefault="009270D7" w:rsidP="00CB6E73">
            <w:pPr>
              <w:spacing w:line="560" w:lineRule="exact"/>
              <w:jc w:val="left"/>
              <w:rPr>
                <w:rFonts w:eastAsia="方正仿宋_GBK"/>
                <w:kern w:val="0"/>
                <w:sz w:val="24"/>
              </w:rPr>
            </w:pPr>
            <w:r w:rsidRPr="00CB6E73">
              <w:rPr>
                <w:rFonts w:eastAsia="方正仿宋_GBK"/>
                <w:kern w:val="0"/>
                <w:sz w:val="24"/>
              </w:rPr>
              <w:t>投标人具有质量管理体系、环境管理体系、职业健康管理体系、信息安全体系、软件企业证书、高新技术企业、县（区）级及以</w:t>
            </w:r>
            <w:r w:rsidRPr="00CB6E73">
              <w:rPr>
                <w:rFonts w:eastAsia="方正仿宋_GBK"/>
                <w:kern w:val="0"/>
                <w:sz w:val="24"/>
              </w:rPr>
              <w:lastRenderedPageBreak/>
              <w:t>上文明单位；有</w:t>
            </w:r>
            <w:r w:rsidRPr="00CB6E73">
              <w:rPr>
                <w:rFonts w:eastAsia="方正仿宋_GBK"/>
                <w:kern w:val="0"/>
                <w:sz w:val="24"/>
              </w:rPr>
              <w:t>1</w:t>
            </w:r>
            <w:r w:rsidRPr="00CB6E73">
              <w:rPr>
                <w:rFonts w:eastAsia="方正仿宋_GBK"/>
                <w:kern w:val="0"/>
                <w:sz w:val="24"/>
              </w:rPr>
              <w:t>个得</w:t>
            </w:r>
            <w:r w:rsidRPr="00CB6E73">
              <w:rPr>
                <w:rFonts w:eastAsia="方正仿宋_GBK"/>
                <w:kern w:val="0"/>
                <w:sz w:val="24"/>
              </w:rPr>
              <w:t>1</w:t>
            </w:r>
            <w:r w:rsidRPr="00CB6E73">
              <w:rPr>
                <w:rFonts w:eastAsia="方正仿宋_GBK"/>
                <w:kern w:val="0"/>
                <w:sz w:val="24"/>
              </w:rPr>
              <w:t>分，满分</w:t>
            </w:r>
            <w:r w:rsidRPr="00CB6E73">
              <w:rPr>
                <w:rFonts w:eastAsia="方正仿宋_GBK"/>
                <w:kern w:val="0"/>
                <w:sz w:val="24"/>
              </w:rPr>
              <w:t>7</w:t>
            </w:r>
            <w:r w:rsidRPr="00CB6E73">
              <w:rPr>
                <w:rFonts w:eastAsia="方正仿宋_GBK"/>
                <w:kern w:val="0"/>
                <w:sz w:val="24"/>
              </w:rPr>
              <w:t>分。（以原件为准，没有原件不得分）</w:t>
            </w:r>
          </w:p>
        </w:tc>
      </w:tr>
      <w:tr w:rsidR="009270D7" w:rsidRPr="00C611F5" w:rsidTr="00D601C3">
        <w:trPr>
          <w:trHeight w:val="624"/>
          <w:jc w:val="center"/>
        </w:trPr>
        <w:tc>
          <w:tcPr>
            <w:tcW w:w="1100" w:type="dxa"/>
            <w:vMerge/>
            <w:vAlign w:val="center"/>
          </w:tcPr>
          <w:p w:rsidR="009270D7" w:rsidRPr="00CB6E73" w:rsidRDefault="009270D7" w:rsidP="00CB6E73">
            <w:pPr>
              <w:spacing w:line="560" w:lineRule="exact"/>
              <w:jc w:val="center"/>
              <w:rPr>
                <w:rFonts w:ascii="仿宋_GB2312" w:eastAsia="仿宋_GB2312" w:hAnsi="仿宋" w:cs="仿宋" w:hint="eastAsia"/>
                <w:b/>
                <w:color w:val="000000"/>
                <w:kern w:val="0"/>
                <w:sz w:val="24"/>
              </w:rPr>
            </w:pPr>
          </w:p>
        </w:tc>
        <w:tc>
          <w:tcPr>
            <w:tcW w:w="713" w:type="dxa"/>
            <w:vAlign w:val="center"/>
          </w:tcPr>
          <w:p w:rsidR="009270D7" w:rsidRPr="00CB6E73" w:rsidRDefault="009270D7" w:rsidP="00CB6E73">
            <w:pPr>
              <w:spacing w:line="560" w:lineRule="exact"/>
              <w:jc w:val="center"/>
              <w:rPr>
                <w:rFonts w:ascii="仿宋_GB2312" w:eastAsia="仿宋_GB2312" w:hAnsi="仿宋" w:cs="仿宋" w:hint="eastAsia"/>
                <w:color w:val="000000"/>
                <w:kern w:val="0"/>
                <w:sz w:val="24"/>
              </w:rPr>
            </w:pPr>
            <w:r w:rsidRPr="00CB6E73">
              <w:rPr>
                <w:rFonts w:ascii="仿宋_GB2312" w:eastAsia="仿宋_GB2312" w:hAnsi="仿宋" w:cs="仿宋" w:hint="eastAsia"/>
                <w:color w:val="000000"/>
                <w:kern w:val="0"/>
                <w:sz w:val="24"/>
              </w:rPr>
              <w:t>项目获奖</w:t>
            </w: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kern w:val="0"/>
                <w:sz w:val="24"/>
              </w:rPr>
            </w:pPr>
            <w:r w:rsidRPr="00CB6E73">
              <w:rPr>
                <w:rFonts w:ascii="仿宋_GB2312" w:eastAsia="仿宋_GB2312" w:hAnsi="仿宋" w:cs="仿宋" w:hint="eastAsia"/>
                <w:kern w:val="0"/>
                <w:sz w:val="24"/>
              </w:rPr>
              <w:t>8</w:t>
            </w:r>
          </w:p>
        </w:tc>
        <w:tc>
          <w:tcPr>
            <w:tcW w:w="7001" w:type="dxa"/>
            <w:vAlign w:val="center"/>
          </w:tcPr>
          <w:p w:rsidR="009270D7" w:rsidRPr="00CB6E73" w:rsidRDefault="00C67BD8" w:rsidP="00CB6E73">
            <w:pPr>
              <w:spacing w:line="560" w:lineRule="exact"/>
              <w:jc w:val="left"/>
              <w:rPr>
                <w:rFonts w:eastAsia="方正仿宋_GBK"/>
                <w:kern w:val="0"/>
                <w:sz w:val="24"/>
              </w:rPr>
            </w:pPr>
            <w:r w:rsidRPr="00CB6E73">
              <w:rPr>
                <w:rFonts w:eastAsia="方正仿宋_GBK"/>
                <w:kern w:val="0"/>
                <w:sz w:val="24"/>
              </w:rPr>
              <w:t>2016</w:t>
            </w:r>
            <w:r w:rsidR="009270D7" w:rsidRPr="00CB6E73">
              <w:rPr>
                <w:rFonts w:eastAsia="方正仿宋_GBK"/>
                <w:kern w:val="0"/>
                <w:sz w:val="24"/>
              </w:rPr>
              <w:t>年以来，投标人承担的测绘地理信息项目获得省级</w:t>
            </w:r>
            <w:r w:rsidR="009270D7" w:rsidRPr="00CB6E73">
              <w:rPr>
                <w:rFonts w:eastAsia="方正仿宋_GBK"/>
                <w:kern w:val="0"/>
                <w:sz w:val="24"/>
              </w:rPr>
              <w:t>(</w:t>
            </w:r>
            <w:r w:rsidR="009270D7" w:rsidRPr="00CB6E73">
              <w:rPr>
                <w:rFonts w:eastAsia="方正仿宋_GBK"/>
                <w:kern w:val="0"/>
                <w:sz w:val="24"/>
              </w:rPr>
              <w:t>或以上</w:t>
            </w:r>
            <w:r w:rsidR="009270D7" w:rsidRPr="00CB6E73">
              <w:rPr>
                <w:rFonts w:eastAsia="方正仿宋_GBK"/>
                <w:kern w:val="0"/>
                <w:sz w:val="24"/>
              </w:rPr>
              <w:t>)</w:t>
            </w:r>
            <w:r w:rsidR="009270D7" w:rsidRPr="00CB6E73">
              <w:rPr>
                <w:rFonts w:eastAsia="方正仿宋_GBK"/>
                <w:kern w:val="0"/>
                <w:sz w:val="24"/>
              </w:rPr>
              <w:t>测绘地理信息学会颁发的优秀测绘地理信息工程奖的，有</w:t>
            </w:r>
            <w:r w:rsidR="009270D7" w:rsidRPr="00CB6E73">
              <w:rPr>
                <w:rFonts w:eastAsia="方正仿宋_GBK"/>
                <w:kern w:val="0"/>
                <w:sz w:val="24"/>
              </w:rPr>
              <w:t>1</w:t>
            </w:r>
            <w:r w:rsidR="009270D7" w:rsidRPr="00CB6E73">
              <w:rPr>
                <w:rFonts w:eastAsia="方正仿宋_GBK"/>
                <w:kern w:val="0"/>
                <w:sz w:val="24"/>
              </w:rPr>
              <w:t>个得</w:t>
            </w:r>
            <w:r w:rsidR="009270D7" w:rsidRPr="00CB6E73">
              <w:rPr>
                <w:rFonts w:eastAsia="方正仿宋_GBK"/>
                <w:kern w:val="0"/>
                <w:sz w:val="24"/>
              </w:rPr>
              <w:t>2</w:t>
            </w:r>
            <w:r w:rsidR="009270D7" w:rsidRPr="00CB6E73">
              <w:rPr>
                <w:rFonts w:eastAsia="方正仿宋_GBK"/>
                <w:kern w:val="0"/>
                <w:sz w:val="24"/>
              </w:rPr>
              <w:t>分，满分</w:t>
            </w:r>
            <w:r w:rsidR="009270D7" w:rsidRPr="00CB6E73">
              <w:rPr>
                <w:rFonts w:eastAsia="方正仿宋_GBK"/>
                <w:kern w:val="0"/>
                <w:sz w:val="24"/>
              </w:rPr>
              <w:t>8</w:t>
            </w:r>
            <w:r w:rsidR="009270D7" w:rsidRPr="00CB6E73">
              <w:rPr>
                <w:rFonts w:eastAsia="方正仿宋_GBK"/>
                <w:kern w:val="0"/>
                <w:sz w:val="24"/>
              </w:rPr>
              <w:t>分。（提供奖状复印件，原件备查）</w:t>
            </w:r>
          </w:p>
        </w:tc>
      </w:tr>
      <w:tr w:rsidR="009270D7" w:rsidRPr="00C611F5" w:rsidTr="00D601C3">
        <w:trPr>
          <w:trHeight w:val="624"/>
          <w:jc w:val="center"/>
        </w:trPr>
        <w:tc>
          <w:tcPr>
            <w:tcW w:w="1100" w:type="dxa"/>
            <w:vMerge/>
            <w:vAlign w:val="center"/>
          </w:tcPr>
          <w:p w:rsidR="009270D7" w:rsidRPr="00CB6E73" w:rsidRDefault="009270D7" w:rsidP="00CB6E73">
            <w:pPr>
              <w:spacing w:line="560" w:lineRule="exact"/>
              <w:jc w:val="center"/>
              <w:rPr>
                <w:rFonts w:ascii="仿宋_GB2312" w:eastAsia="仿宋_GB2312" w:hAnsi="仿宋" w:cs="仿宋" w:hint="eastAsia"/>
                <w:b/>
                <w:color w:val="000000"/>
                <w:kern w:val="0"/>
                <w:sz w:val="24"/>
              </w:rPr>
            </w:pPr>
          </w:p>
        </w:tc>
        <w:tc>
          <w:tcPr>
            <w:tcW w:w="713" w:type="dxa"/>
            <w:vMerge w:val="restart"/>
            <w:vAlign w:val="center"/>
          </w:tcPr>
          <w:p w:rsidR="009270D7" w:rsidRPr="00CB6E73" w:rsidRDefault="009270D7" w:rsidP="00CB6E73">
            <w:pPr>
              <w:spacing w:line="560" w:lineRule="exact"/>
              <w:jc w:val="center"/>
              <w:rPr>
                <w:rFonts w:ascii="仿宋_GB2312" w:eastAsia="仿宋_GB2312" w:hAnsi="仿宋" w:cs="仿宋" w:hint="eastAsia"/>
                <w:color w:val="000000"/>
                <w:kern w:val="0"/>
                <w:sz w:val="24"/>
              </w:rPr>
            </w:pPr>
            <w:r w:rsidRPr="00CB6E73">
              <w:rPr>
                <w:rFonts w:ascii="仿宋_GB2312" w:eastAsia="仿宋_GB2312" w:hAnsi="仿宋" w:cs="仿宋" w:hint="eastAsia"/>
                <w:color w:val="000000"/>
                <w:kern w:val="0"/>
                <w:sz w:val="24"/>
              </w:rPr>
              <w:t>信用信誉</w:t>
            </w: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kern w:val="0"/>
                <w:sz w:val="24"/>
              </w:rPr>
            </w:pPr>
            <w:r w:rsidRPr="00CB6E73">
              <w:rPr>
                <w:rFonts w:ascii="仿宋_GB2312" w:eastAsia="仿宋_GB2312" w:hAnsi="仿宋" w:cs="仿宋" w:hint="eastAsia"/>
                <w:kern w:val="0"/>
                <w:sz w:val="24"/>
              </w:rPr>
              <w:t>2</w:t>
            </w:r>
          </w:p>
        </w:tc>
        <w:tc>
          <w:tcPr>
            <w:tcW w:w="7001" w:type="dxa"/>
            <w:vAlign w:val="center"/>
          </w:tcPr>
          <w:p w:rsidR="009270D7" w:rsidRPr="00CB6E73" w:rsidRDefault="009270D7" w:rsidP="00CB6E73">
            <w:pPr>
              <w:spacing w:line="560" w:lineRule="exact"/>
              <w:jc w:val="left"/>
              <w:rPr>
                <w:rFonts w:eastAsia="方正仿宋_GBK"/>
                <w:kern w:val="0"/>
                <w:sz w:val="24"/>
              </w:rPr>
            </w:pPr>
            <w:r w:rsidRPr="00CB6E73">
              <w:rPr>
                <w:rFonts w:eastAsia="方正仿宋_GBK"/>
                <w:kern w:val="0"/>
                <w:sz w:val="24"/>
              </w:rPr>
              <w:t>①</w:t>
            </w:r>
            <w:r w:rsidRPr="00CB6E73">
              <w:rPr>
                <w:rFonts w:eastAsia="方正仿宋_GBK"/>
                <w:kern w:val="0"/>
                <w:sz w:val="24"/>
              </w:rPr>
              <w:t>投标人</w:t>
            </w:r>
            <w:r w:rsidR="00CB6E73" w:rsidRPr="00CB6E73">
              <w:rPr>
                <w:rFonts w:eastAsia="方正仿宋_GBK"/>
                <w:kern w:val="0"/>
                <w:sz w:val="24"/>
              </w:rPr>
              <w:t>2016</w:t>
            </w:r>
            <w:r w:rsidR="00CB6E73" w:rsidRPr="00CB6E73">
              <w:rPr>
                <w:rFonts w:eastAsia="方正仿宋_GBK"/>
                <w:kern w:val="0"/>
                <w:sz w:val="24"/>
              </w:rPr>
              <w:t>年以来</w:t>
            </w:r>
            <w:r w:rsidRPr="00CB6E73">
              <w:rPr>
                <w:rFonts w:eastAsia="方正仿宋_GBK"/>
                <w:kern w:val="0"/>
                <w:sz w:val="24"/>
              </w:rPr>
              <w:t>获得省级或省级以上</w:t>
            </w:r>
            <w:r w:rsidRPr="00CB6E73">
              <w:rPr>
                <w:rFonts w:eastAsia="方正仿宋_GBK"/>
                <w:kern w:val="0"/>
                <w:sz w:val="24"/>
              </w:rPr>
              <w:t>“</w:t>
            </w:r>
            <w:r w:rsidRPr="00CB6E73">
              <w:rPr>
                <w:rFonts w:eastAsia="方正仿宋_GBK"/>
                <w:kern w:val="0"/>
                <w:sz w:val="24"/>
              </w:rPr>
              <w:t>诚信测绘单位</w:t>
            </w:r>
            <w:r w:rsidRPr="00CB6E73">
              <w:rPr>
                <w:rFonts w:eastAsia="方正仿宋_GBK"/>
                <w:kern w:val="0"/>
                <w:sz w:val="24"/>
              </w:rPr>
              <w:t>”</w:t>
            </w:r>
            <w:r w:rsidRPr="00CB6E73">
              <w:rPr>
                <w:rFonts w:eastAsia="方正仿宋_GBK"/>
                <w:kern w:val="0"/>
                <w:sz w:val="24"/>
              </w:rPr>
              <w:t>荣誉称号，得</w:t>
            </w:r>
            <w:r w:rsidRPr="00CB6E73">
              <w:rPr>
                <w:rFonts w:eastAsia="方正仿宋_GBK"/>
                <w:kern w:val="0"/>
                <w:sz w:val="24"/>
              </w:rPr>
              <w:t>2</w:t>
            </w:r>
            <w:r w:rsidRPr="00CB6E73">
              <w:rPr>
                <w:rFonts w:eastAsia="方正仿宋_GBK"/>
                <w:kern w:val="0"/>
                <w:sz w:val="24"/>
              </w:rPr>
              <w:t>分（提供证书复印件，原件备查）</w:t>
            </w:r>
          </w:p>
        </w:tc>
      </w:tr>
      <w:tr w:rsidR="009270D7" w:rsidRPr="00C611F5" w:rsidTr="00D601C3">
        <w:trPr>
          <w:trHeight w:val="624"/>
          <w:jc w:val="center"/>
        </w:trPr>
        <w:tc>
          <w:tcPr>
            <w:tcW w:w="1100" w:type="dxa"/>
            <w:vMerge/>
            <w:vAlign w:val="center"/>
          </w:tcPr>
          <w:p w:rsidR="009270D7" w:rsidRPr="00CB6E73" w:rsidRDefault="009270D7" w:rsidP="00CB6E73">
            <w:pPr>
              <w:spacing w:line="560" w:lineRule="exact"/>
              <w:jc w:val="center"/>
              <w:rPr>
                <w:rFonts w:ascii="仿宋_GB2312" w:eastAsia="仿宋_GB2312" w:hAnsi="仿宋" w:cs="仿宋" w:hint="eastAsia"/>
                <w:b/>
                <w:color w:val="000000"/>
                <w:kern w:val="0"/>
                <w:sz w:val="24"/>
              </w:rPr>
            </w:pPr>
          </w:p>
        </w:tc>
        <w:tc>
          <w:tcPr>
            <w:tcW w:w="713" w:type="dxa"/>
            <w:vMerge/>
            <w:vAlign w:val="center"/>
          </w:tcPr>
          <w:p w:rsidR="009270D7" w:rsidRPr="00CB6E73" w:rsidRDefault="009270D7" w:rsidP="00CB6E73">
            <w:pPr>
              <w:spacing w:line="560" w:lineRule="exact"/>
              <w:jc w:val="center"/>
              <w:rPr>
                <w:rFonts w:ascii="仿宋_GB2312" w:eastAsia="仿宋_GB2312" w:hAnsi="仿宋" w:cs="仿宋" w:hint="eastAsia"/>
                <w:color w:val="000000"/>
                <w:kern w:val="0"/>
                <w:sz w:val="24"/>
              </w:rPr>
            </w:pP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kern w:val="0"/>
                <w:sz w:val="24"/>
              </w:rPr>
            </w:pPr>
            <w:r w:rsidRPr="00CB6E73">
              <w:rPr>
                <w:rFonts w:ascii="仿宋_GB2312" w:eastAsia="仿宋_GB2312" w:hAnsi="仿宋" w:cs="仿宋" w:hint="eastAsia"/>
                <w:kern w:val="0"/>
                <w:sz w:val="24"/>
              </w:rPr>
              <w:t>3</w:t>
            </w:r>
          </w:p>
        </w:tc>
        <w:tc>
          <w:tcPr>
            <w:tcW w:w="7001" w:type="dxa"/>
            <w:vAlign w:val="center"/>
          </w:tcPr>
          <w:p w:rsidR="009270D7" w:rsidRPr="00CB6E73" w:rsidRDefault="009270D7" w:rsidP="00CB6E73">
            <w:pPr>
              <w:spacing w:line="560" w:lineRule="exact"/>
              <w:jc w:val="left"/>
              <w:rPr>
                <w:rFonts w:eastAsia="方正仿宋_GBK"/>
                <w:kern w:val="0"/>
                <w:sz w:val="24"/>
              </w:rPr>
            </w:pPr>
            <w:r w:rsidRPr="00CB6E73">
              <w:rPr>
                <w:rFonts w:eastAsia="方正仿宋_GBK"/>
                <w:kern w:val="0"/>
                <w:sz w:val="24"/>
              </w:rPr>
              <w:t>②</w:t>
            </w:r>
            <w:r w:rsidRPr="00CB6E73">
              <w:rPr>
                <w:rFonts w:eastAsia="方正仿宋_GBK"/>
                <w:kern w:val="0"/>
                <w:sz w:val="24"/>
              </w:rPr>
              <w:t>投标单位具有省级测绘市场管理中心颁发的</w:t>
            </w:r>
            <w:r w:rsidRPr="00CB6E73">
              <w:rPr>
                <w:rFonts w:eastAsia="方正仿宋_GBK"/>
                <w:kern w:val="0"/>
                <w:sz w:val="24"/>
              </w:rPr>
              <w:t>“AAA”</w:t>
            </w:r>
            <w:r w:rsidRPr="00CB6E73">
              <w:rPr>
                <w:rFonts w:eastAsia="方正仿宋_GBK"/>
                <w:kern w:val="0"/>
                <w:sz w:val="24"/>
              </w:rPr>
              <w:t>级市场信用等级证书的，得</w:t>
            </w:r>
            <w:r w:rsidRPr="00CB6E73">
              <w:rPr>
                <w:rFonts w:eastAsia="方正仿宋_GBK"/>
                <w:kern w:val="0"/>
                <w:sz w:val="24"/>
              </w:rPr>
              <w:t>3</w:t>
            </w:r>
            <w:r w:rsidRPr="00CB6E73">
              <w:rPr>
                <w:rFonts w:eastAsia="方正仿宋_GBK"/>
                <w:kern w:val="0"/>
                <w:sz w:val="24"/>
              </w:rPr>
              <w:t>分；（提供证书复印件，原件备查）</w:t>
            </w:r>
          </w:p>
        </w:tc>
      </w:tr>
      <w:tr w:rsidR="009270D7" w:rsidRPr="00C611F5" w:rsidTr="00A466DF">
        <w:trPr>
          <w:trHeight w:val="648"/>
          <w:jc w:val="center"/>
        </w:trPr>
        <w:tc>
          <w:tcPr>
            <w:tcW w:w="1100" w:type="dxa"/>
            <w:vMerge/>
            <w:vAlign w:val="center"/>
          </w:tcPr>
          <w:p w:rsidR="009270D7" w:rsidRPr="00CB6E73" w:rsidRDefault="009270D7" w:rsidP="00CB6E73">
            <w:pPr>
              <w:spacing w:line="560" w:lineRule="exact"/>
              <w:jc w:val="center"/>
              <w:rPr>
                <w:rFonts w:ascii="仿宋_GB2312" w:eastAsia="仿宋_GB2312" w:hAnsi="仿宋" w:cs="仿宋" w:hint="eastAsia"/>
                <w:b/>
                <w:color w:val="000000"/>
                <w:kern w:val="0"/>
                <w:sz w:val="24"/>
              </w:rPr>
            </w:pPr>
          </w:p>
        </w:tc>
        <w:tc>
          <w:tcPr>
            <w:tcW w:w="713" w:type="dxa"/>
            <w:vMerge w:val="restart"/>
            <w:vAlign w:val="center"/>
          </w:tcPr>
          <w:p w:rsidR="009270D7" w:rsidRPr="00CB6E73" w:rsidRDefault="009270D7" w:rsidP="00CB6E73">
            <w:pPr>
              <w:spacing w:line="560" w:lineRule="exact"/>
              <w:jc w:val="center"/>
              <w:rPr>
                <w:rFonts w:ascii="仿宋_GB2312" w:eastAsia="仿宋_GB2312" w:hAnsi="仿宋" w:cs="仿宋" w:hint="eastAsia"/>
                <w:color w:val="000000"/>
                <w:kern w:val="0"/>
                <w:sz w:val="24"/>
              </w:rPr>
            </w:pPr>
            <w:r w:rsidRPr="00CB6E73">
              <w:rPr>
                <w:rFonts w:ascii="仿宋_GB2312" w:eastAsia="仿宋_GB2312" w:hAnsi="仿宋" w:cs="仿宋" w:hint="eastAsia"/>
                <w:color w:val="000000"/>
                <w:kern w:val="0"/>
                <w:sz w:val="24"/>
              </w:rPr>
              <w:t>业绩情况</w:t>
            </w: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sz w:val="24"/>
              </w:rPr>
            </w:pPr>
            <w:r w:rsidRPr="00CB6E73">
              <w:rPr>
                <w:rFonts w:ascii="仿宋_GB2312" w:eastAsia="仿宋_GB2312" w:hAnsi="仿宋" w:cs="仿宋"/>
                <w:sz w:val="24"/>
              </w:rPr>
              <w:t>10</w:t>
            </w:r>
          </w:p>
        </w:tc>
        <w:tc>
          <w:tcPr>
            <w:tcW w:w="7001" w:type="dxa"/>
            <w:vAlign w:val="center"/>
          </w:tcPr>
          <w:p w:rsidR="009270D7" w:rsidRPr="00CB6E73" w:rsidRDefault="009270D7" w:rsidP="00CB6E73">
            <w:pPr>
              <w:spacing w:line="560" w:lineRule="exact"/>
              <w:jc w:val="left"/>
              <w:rPr>
                <w:rFonts w:eastAsia="方正仿宋_GBK"/>
                <w:kern w:val="0"/>
                <w:sz w:val="24"/>
              </w:rPr>
            </w:pPr>
            <w:r w:rsidRPr="00CB6E73">
              <w:rPr>
                <w:rFonts w:eastAsia="方正仿宋_GBK"/>
                <w:kern w:val="0"/>
                <w:sz w:val="24"/>
              </w:rPr>
              <w:t>①</w:t>
            </w:r>
            <w:r w:rsidR="00CB6E73" w:rsidRPr="00CB6E73">
              <w:rPr>
                <w:rFonts w:eastAsia="方正仿宋_GBK"/>
                <w:kern w:val="0"/>
                <w:sz w:val="24"/>
              </w:rPr>
              <w:t>2016</w:t>
            </w:r>
            <w:r w:rsidRPr="00CB6E73">
              <w:rPr>
                <w:rFonts w:eastAsia="方正仿宋_GBK"/>
                <w:kern w:val="0"/>
                <w:sz w:val="24"/>
              </w:rPr>
              <w:t>年以来，投标人承担过城市部件调查更新项目且通过省测绘产品质量监督检验站检验合格，得</w:t>
            </w:r>
            <w:r w:rsidRPr="00CB6E73">
              <w:rPr>
                <w:rFonts w:eastAsia="方正仿宋_GBK"/>
                <w:kern w:val="0"/>
                <w:sz w:val="24"/>
              </w:rPr>
              <w:t>10</w:t>
            </w:r>
            <w:r w:rsidRPr="00CB6E73">
              <w:rPr>
                <w:rFonts w:eastAsia="方正仿宋_GBK"/>
                <w:kern w:val="0"/>
                <w:sz w:val="24"/>
              </w:rPr>
              <w:t>分。（提供合同及测绘成果质量检验报告复印件，原件备查）</w:t>
            </w:r>
          </w:p>
        </w:tc>
      </w:tr>
      <w:tr w:rsidR="009270D7" w:rsidRPr="00C611F5" w:rsidTr="00D601C3">
        <w:trPr>
          <w:trHeight w:val="624"/>
          <w:jc w:val="center"/>
        </w:trPr>
        <w:tc>
          <w:tcPr>
            <w:tcW w:w="1100" w:type="dxa"/>
            <w:vMerge/>
            <w:vAlign w:val="center"/>
          </w:tcPr>
          <w:p w:rsidR="009270D7" w:rsidRPr="00CB6E73" w:rsidRDefault="009270D7" w:rsidP="00CB6E73">
            <w:pPr>
              <w:spacing w:line="560" w:lineRule="exact"/>
              <w:jc w:val="center"/>
              <w:rPr>
                <w:rFonts w:ascii="仿宋_GB2312" w:eastAsia="仿宋_GB2312" w:hAnsi="仿宋" w:cs="仿宋" w:hint="eastAsia"/>
                <w:b/>
                <w:color w:val="000000"/>
                <w:kern w:val="0"/>
                <w:sz w:val="24"/>
              </w:rPr>
            </w:pPr>
          </w:p>
        </w:tc>
        <w:tc>
          <w:tcPr>
            <w:tcW w:w="713" w:type="dxa"/>
            <w:vMerge/>
            <w:vAlign w:val="center"/>
          </w:tcPr>
          <w:p w:rsidR="009270D7" w:rsidRPr="00CB6E73" w:rsidRDefault="009270D7" w:rsidP="00CB6E73">
            <w:pPr>
              <w:spacing w:line="560" w:lineRule="exact"/>
              <w:jc w:val="center"/>
              <w:rPr>
                <w:rFonts w:ascii="仿宋_GB2312" w:eastAsia="仿宋_GB2312" w:hAnsi="仿宋" w:cs="仿宋" w:hint="eastAsia"/>
                <w:color w:val="000000"/>
                <w:kern w:val="0"/>
                <w:sz w:val="24"/>
              </w:rPr>
            </w:pP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sz w:val="24"/>
              </w:rPr>
            </w:pPr>
            <w:r w:rsidRPr="00CB6E73">
              <w:rPr>
                <w:rFonts w:ascii="仿宋_GB2312" w:eastAsia="仿宋_GB2312" w:hAnsi="仿宋" w:cs="仿宋" w:hint="eastAsia"/>
                <w:sz w:val="24"/>
              </w:rPr>
              <w:t>5</w:t>
            </w:r>
          </w:p>
        </w:tc>
        <w:tc>
          <w:tcPr>
            <w:tcW w:w="7001" w:type="dxa"/>
            <w:vAlign w:val="center"/>
          </w:tcPr>
          <w:p w:rsidR="009270D7" w:rsidRPr="00CB6E73" w:rsidRDefault="009270D7" w:rsidP="00CB6E73">
            <w:pPr>
              <w:spacing w:line="560" w:lineRule="exact"/>
              <w:jc w:val="left"/>
              <w:rPr>
                <w:rFonts w:eastAsia="方正仿宋_GBK"/>
                <w:kern w:val="0"/>
                <w:sz w:val="24"/>
              </w:rPr>
            </w:pPr>
            <w:r w:rsidRPr="00CB6E73">
              <w:rPr>
                <w:rFonts w:eastAsia="方正仿宋_GBK"/>
                <w:kern w:val="0"/>
                <w:sz w:val="24"/>
              </w:rPr>
              <w:t>②</w:t>
            </w:r>
            <w:r w:rsidR="00CB6E73" w:rsidRPr="00CB6E73">
              <w:rPr>
                <w:rFonts w:eastAsia="方正仿宋_GBK"/>
                <w:kern w:val="0"/>
                <w:sz w:val="24"/>
              </w:rPr>
              <w:t>2016</w:t>
            </w:r>
            <w:r w:rsidRPr="00CB6E73">
              <w:rPr>
                <w:rFonts w:eastAsia="方正仿宋_GBK"/>
                <w:kern w:val="0"/>
                <w:sz w:val="24"/>
              </w:rPr>
              <w:t>年以来，承担过</w:t>
            </w:r>
            <w:r w:rsidRPr="00CB6E73">
              <w:rPr>
                <w:rFonts w:eastAsia="方正仿宋_GBK"/>
                <w:kern w:val="0"/>
                <w:sz w:val="24"/>
              </w:rPr>
              <w:t>1</w:t>
            </w:r>
            <w:r w:rsidRPr="00CB6E73">
              <w:rPr>
                <w:rFonts w:eastAsia="方正仿宋_GBK"/>
                <w:kern w:val="0"/>
                <w:sz w:val="24"/>
              </w:rPr>
              <w:t>：</w:t>
            </w:r>
            <w:r w:rsidRPr="00CB6E73">
              <w:rPr>
                <w:rFonts w:eastAsia="方正仿宋_GBK"/>
                <w:kern w:val="0"/>
                <w:sz w:val="24"/>
              </w:rPr>
              <w:t>500</w:t>
            </w:r>
            <w:r w:rsidRPr="00CB6E73">
              <w:rPr>
                <w:rFonts w:eastAsia="方正仿宋_GBK"/>
                <w:kern w:val="0"/>
                <w:sz w:val="24"/>
              </w:rPr>
              <w:t>大比例尺地形图（单个合同面积</w:t>
            </w:r>
            <w:r w:rsidRPr="00CB6E73">
              <w:rPr>
                <w:rFonts w:eastAsia="方正仿宋_GBK"/>
                <w:kern w:val="0"/>
                <w:sz w:val="24"/>
              </w:rPr>
              <w:t>400</w:t>
            </w:r>
            <w:r w:rsidRPr="00CB6E73">
              <w:rPr>
                <w:rFonts w:eastAsia="方正仿宋_GBK"/>
                <w:kern w:val="0"/>
                <w:sz w:val="24"/>
              </w:rPr>
              <w:t>平方公里），得</w:t>
            </w:r>
            <w:r w:rsidRPr="00CB6E73">
              <w:rPr>
                <w:rFonts w:eastAsia="方正仿宋_GBK"/>
                <w:kern w:val="0"/>
                <w:sz w:val="24"/>
              </w:rPr>
              <w:t>5</w:t>
            </w:r>
            <w:r w:rsidRPr="00CB6E73">
              <w:rPr>
                <w:rFonts w:eastAsia="方正仿宋_GBK"/>
                <w:kern w:val="0"/>
                <w:sz w:val="24"/>
              </w:rPr>
              <w:t>分。（提供合同复印件，合同中须有具体面积，原件备查）</w:t>
            </w:r>
          </w:p>
        </w:tc>
      </w:tr>
      <w:tr w:rsidR="009270D7" w:rsidRPr="00C611F5" w:rsidTr="009270D7">
        <w:trPr>
          <w:trHeight w:val="422"/>
          <w:jc w:val="center"/>
        </w:trPr>
        <w:tc>
          <w:tcPr>
            <w:tcW w:w="1100" w:type="dxa"/>
            <w:vMerge/>
            <w:vAlign w:val="center"/>
          </w:tcPr>
          <w:p w:rsidR="009270D7" w:rsidRPr="00CB6E73" w:rsidRDefault="009270D7" w:rsidP="00CB6E73">
            <w:pPr>
              <w:spacing w:line="560" w:lineRule="exact"/>
              <w:jc w:val="center"/>
              <w:rPr>
                <w:rFonts w:ascii="仿宋_GB2312" w:eastAsia="仿宋_GB2312" w:hAnsi="仿宋" w:cs="仿宋" w:hint="eastAsia"/>
                <w:b/>
                <w:color w:val="000000"/>
                <w:kern w:val="0"/>
                <w:sz w:val="24"/>
              </w:rPr>
            </w:pPr>
          </w:p>
        </w:tc>
        <w:tc>
          <w:tcPr>
            <w:tcW w:w="713" w:type="dxa"/>
            <w:vMerge/>
            <w:vAlign w:val="center"/>
          </w:tcPr>
          <w:p w:rsidR="009270D7" w:rsidRPr="00CB6E73" w:rsidRDefault="009270D7" w:rsidP="00CB6E73">
            <w:pPr>
              <w:spacing w:line="560" w:lineRule="exact"/>
              <w:jc w:val="center"/>
              <w:rPr>
                <w:rFonts w:ascii="仿宋_GB2312" w:eastAsia="仿宋_GB2312" w:hAnsi="仿宋" w:cs="仿宋" w:hint="eastAsia"/>
                <w:color w:val="000000"/>
                <w:kern w:val="0"/>
                <w:sz w:val="24"/>
              </w:rPr>
            </w:pP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kern w:val="0"/>
                <w:sz w:val="24"/>
              </w:rPr>
            </w:pPr>
            <w:r w:rsidRPr="00CB6E73">
              <w:rPr>
                <w:rFonts w:ascii="仿宋_GB2312" w:eastAsia="仿宋_GB2312" w:hAnsi="仿宋" w:cs="仿宋" w:hint="eastAsia"/>
                <w:kern w:val="0"/>
                <w:sz w:val="24"/>
              </w:rPr>
              <w:t>5</w:t>
            </w:r>
          </w:p>
        </w:tc>
        <w:tc>
          <w:tcPr>
            <w:tcW w:w="7001" w:type="dxa"/>
          </w:tcPr>
          <w:p w:rsidR="009270D7" w:rsidRPr="00CB6E73" w:rsidRDefault="009270D7" w:rsidP="00CB6E73">
            <w:pPr>
              <w:spacing w:line="560" w:lineRule="exact"/>
              <w:jc w:val="left"/>
              <w:rPr>
                <w:rFonts w:eastAsia="方正仿宋_GBK"/>
                <w:kern w:val="0"/>
                <w:sz w:val="24"/>
              </w:rPr>
            </w:pPr>
            <w:r w:rsidRPr="00CB6E73">
              <w:rPr>
                <w:rFonts w:eastAsia="方正仿宋_GBK"/>
                <w:kern w:val="0"/>
                <w:sz w:val="24"/>
              </w:rPr>
              <w:t>曾获得省级及以上测绘主管部门颁发的质量优秀单位得</w:t>
            </w:r>
            <w:r w:rsidRPr="00CB6E73">
              <w:rPr>
                <w:rFonts w:eastAsia="方正仿宋_GBK"/>
                <w:kern w:val="0"/>
                <w:sz w:val="24"/>
              </w:rPr>
              <w:t>5</w:t>
            </w:r>
            <w:r w:rsidRPr="00CB6E73">
              <w:rPr>
                <w:rFonts w:eastAsia="方正仿宋_GBK"/>
                <w:kern w:val="0"/>
                <w:sz w:val="24"/>
              </w:rPr>
              <w:t>分。</w:t>
            </w:r>
          </w:p>
        </w:tc>
      </w:tr>
      <w:tr w:rsidR="009270D7" w:rsidRPr="00C611F5" w:rsidTr="00D601C3">
        <w:trPr>
          <w:trHeight w:val="624"/>
          <w:jc w:val="center"/>
        </w:trPr>
        <w:tc>
          <w:tcPr>
            <w:tcW w:w="1100" w:type="dxa"/>
            <w:vMerge w:val="restart"/>
            <w:vAlign w:val="center"/>
          </w:tcPr>
          <w:p w:rsidR="009270D7" w:rsidRPr="00CB6E73" w:rsidRDefault="009270D7" w:rsidP="00CB6E73">
            <w:pPr>
              <w:spacing w:line="560" w:lineRule="exact"/>
              <w:jc w:val="center"/>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t>技</w:t>
            </w:r>
          </w:p>
          <w:p w:rsidR="009270D7" w:rsidRPr="00CB6E73" w:rsidRDefault="009270D7" w:rsidP="00CB6E73">
            <w:pPr>
              <w:spacing w:line="560" w:lineRule="exact"/>
              <w:jc w:val="center"/>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t>术</w:t>
            </w:r>
          </w:p>
          <w:p w:rsidR="009270D7" w:rsidRPr="00CB6E73" w:rsidRDefault="009270D7" w:rsidP="00CB6E73">
            <w:pPr>
              <w:spacing w:line="560" w:lineRule="exact"/>
              <w:jc w:val="center"/>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t>部</w:t>
            </w:r>
          </w:p>
          <w:p w:rsidR="009270D7" w:rsidRPr="00CB6E73" w:rsidRDefault="009270D7" w:rsidP="00CB6E73">
            <w:pPr>
              <w:spacing w:line="560" w:lineRule="exact"/>
              <w:jc w:val="center"/>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t>分</w:t>
            </w:r>
          </w:p>
          <w:p w:rsidR="009270D7" w:rsidRPr="00CB6E73" w:rsidRDefault="009270D7" w:rsidP="00CB6E73">
            <w:pPr>
              <w:spacing w:line="560" w:lineRule="exact"/>
              <w:jc w:val="left"/>
              <w:rPr>
                <w:rFonts w:ascii="仿宋_GB2312" w:eastAsia="仿宋_GB2312" w:hAnsi="仿宋" w:cs="仿宋" w:hint="eastAsia"/>
                <w:b/>
                <w:color w:val="000000"/>
                <w:kern w:val="0"/>
                <w:sz w:val="24"/>
              </w:rPr>
            </w:pPr>
            <w:r w:rsidRPr="00CB6E73">
              <w:rPr>
                <w:rFonts w:ascii="仿宋_GB2312" w:eastAsia="仿宋_GB2312" w:hAnsi="仿宋" w:cs="仿宋" w:hint="eastAsia"/>
                <w:b/>
                <w:color w:val="000000"/>
                <w:kern w:val="0"/>
                <w:sz w:val="24"/>
              </w:rPr>
              <w:t>(</w:t>
            </w:r>
            <w:r w:rsidRPr="00CB6E73">
              <w:rPr>
                <w:rFonts w:ascii="仿宋_GB2312" w:eastAsia="仿宋_GB2312" w:hAnsi="仿宋" w:cs="仿宋"/>
                <w:b/>
                <w:color w:val="000000"/>
                <w:kern w:val="0"/>
                <w:sz w:val="24"/>
              </w:rPr>
              <w:t>50</w:t>
            </w:r>
            <w:r w:rsidRPr="00CB6E73">
              <w:rPr>
                <w:rFonts w:ascii="仿宋_GB2312" w:eastAsia="仿宋_GB2312" w:hAnsi="仿宋" w:cs="仿宋" w:hint="eastAsia"/>
                <w:b/>
                <w:color w:val="000000"/>
                <w:kern w:val="0"/>
                <w:sz w:val="24"/>
              </w:rPr>
              <w:t>分)</w:t>
            </w:r>
          </w:p>
        </w:tc>
        <w:tc>
          <w:tcPr>
            <w:tcW w:w="713" w:type="dxa"/>
            <w:vAlign w:val="center"/>
          </w:tcPr>
          <w:p w:rsidR="009270D7" w:rsidRPr="00CB6E73" w:rsidRDefault="009270D7" w:rsidP="00CB6E73">
            <w:pPr>
              <w:spacing w:line="560" w:lineRule="exact"/>
              <w:jc w:val="center"/>
              <w:rPr>
                <w:rFonts w:ascii="仿宋_GB2312" w:eastAsia="仿宋_GB2312" w:hAnsi="仿宋" w:cs="仿宋" w:hint="eastAsia"/>
                <w:snapToGrid w:val="0"/>
                <w:color w:val="000000"/>
                <w:kern w:val="0"/>
                <w:sz w:val="24"/>
              </w:rPr>
            </w:pPr>
            <w:r w:rsidRPr="00CB6E73">
              <w:rPr>
                <w:rFonts w:ascii="仿宋_GB2312" w:eastAsia="仿宋_GB2312" w:hAnsi="仿宋" w:cs="仿宋" w:hint="eastAsia"/>
                <w:snapToGrid w:val="0"/>
                <w:color w:val="000000"/>
                <w:kern w:val="0"/>
                <w:sz w:val="24"/>
              </w:rPr>
              <w:t>技术方案</w:t>
            </w: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snapToGrid w:val="0"/>
                <w:color w:val="000000"/>
                <w:kern w:val="0"/>
                <w:sz w:val="24"/>
              </w:rPr>
            </w:pPr>
            <w:r w:rsidRPr="00CB6E73">
              <w:rPr>
                <w:rFonts w:ascii="仿宋_GB2312" w:eastAsia="仿宋_GB2312" w:hAnsi="仿宋" w:cs="仿宋" w:hint="eastAsia"/>
                <w:snapToGrid w:val="0"/>
                <w:color w:val="000000"/>
                <w:kern w:val="0"/>
                <w:sz w:val="24"/>
              </w:rPr>
              <w:t>24</w:t>
            </w:r>
          </w:p>
        </w:tc>
        <w:tc>
          <w:tcPr>
            <w:tcW w:w="7001" w:type="dxa"/>
            <w:vAlign w:val="center"/>
          </w:tcPr>
          <w:p w:rsidR="009270D7" w:rsidRPr="00CB6E73" w:rsidRDefault="009270D7" w:rsidP="00CB6E73">
            <w:pPr>
              <w:spacing w:line="560" w:lineRule="exact"/>
              <w:jc w:val="left"/>
              <w:rPr>
                <w:rFonts w:eastAsia="方正仿宋_GBK"/>
                <w:sz w:val="24"/>
              </w:rPr>
            </w:pPr>
            <w:r w:rsidRPr="00CB6E73">
              <w:rPr>
                <w:rFonts w:eastAsia="方正仿宋_GBK"/>
                <w:sz w:val="24"/>
              </w:rPr>
              <w:t>评标委员会根据招标文件要求及各投标单位投标文件的相关内容对技术方案的技术先进性</w:t>
            </w:r>
            <w:r w:rsidRPr="00CB6E73">
              <w:rPr>
                <w:rFonts w:eastAsia="方正仿宋_GBK"/>
                <w:sz w:val="24"/>
              </w:rPr>
              <w:t>,</w:t>
            </w:r>
            <w:r w:rsidRPr="00CB6E73">
              <w:rPr>
                <w:rFonts w:eastAsia="方正仿宋_GBK"/>
                <w:sz w:val="24"/>
              </w:rPr>
              <w:t>方案周密性、可操作性进行综合比较；在工作思路、工作方法、工作措施、成果要求等方面进行综合比较，优秀方案得</w:t>
            </w:r>
            <w:r w:rsidRPr="00CB6E73">
              <w:rPr>
                <w:rFonts w:eastAsia="方正仿宋_GBK"/>
                <w:sz w:val="24"/>
              </w:rPr>
              <w:t>18-24</w:t>
            </w:r>
            <w:r w:rsidRPr="00CB6E73">
              <w:rPr>
                <w:rFonts w:eastAsia="方正仿宋_GBK"/>
                <w:sz w:val="24"/>
              </w:rPr>
              <w:t>分、良好方案得</w:t>
            </w:r>
            <w:r w:rsidRPr="00CB6E73">
              <w:rPr>
                <w:rFonts w:eastAsia="方正仿宋_GBK"/>
                <w:sz w:val="24"/>
              </w:rPr>
              <w:t>12-18</w:t>
            </w:r>
            <w:r w:rsidRPr="00CB6E73">
              <w:rPr>
                <w:rFonts w:eastAsia="方正仿宋_GBK"/>
                <w:sz w:val="24"/>
              </w:rPr>
              <w:t>分、一般方案得</w:t>
            </w:r>
            <w:r w:rsidRPr="00CB6E73">
              <w:rPr>
                <w:rFonts w:eastAsia="方正仿宋_GBK"/>
                <w:sz w:val="24"/>
              </w:rPr>
              <w:t>5-11</w:t>
            </w:r>
            <w:r w:rsidRPr="00CB6E73">
              <w:rPr>
                <w:rFonts w:eastAsia="方正仿宋_GBK"/>
                <w:sz w:val="24"/>
              </w:rPr>
              <w:t>分。</w:t>
            </w:r>
          </w:p>
        </w:tc>
      </w:tr>
      <w:tr w:rsidR="009270D7" w:rsidRPr="00C611F5" w:rsidTr="00D601C3">
        <w:trPr>
          <w:trHeight w:val="624"/>
          <w:jc w:val="center"/>
        </w:trPr>
        <w:tc>
          <w:tcPr>
            <w:tcW w:w="1100" w:type="dxa"/>
            <w:vMerge/>
            <w:vAlign w:val="center"/>
          </w:tcPr>
          <w:p w:rsidR="009270D7" w:rsidRPr="00CB6E73" w:rsidRDefault="009270D7" w:rsidP="00CB6E73">
            <w:pPr>
              <w:spacing w:line="560" w:lineRule="exact"/>
              <w:jc w:val="left"/>
              <w:rPr>
                <w:rFonts w:ascii="仿宋_GB2312" w:eastAsia="仿宋_GB2312" w:hAnsi="仿宋" w:cs="仿宋" w:hint="eastAsia"/>
                <w:b/>
                <w:color w:val="000000"/>
                <w:kern w:val="0"/>
                <w:sz w:val="24"/>
              </w:rPr>
            </w:pPr>
          </w:p>
        </w:tc>
        <w:tc>
          <w:tcPr>
            <w:tcW w:w="713" w:type="dxa"/>
            <w:vAlign w:val="center"/>
          </w:tcPr>
          <w:p w:rsidR="009270D7" w:rsidRPr="00CB6E73" w:rsidRDefault="009270D7" w:rsidP="00CB6E73">
            <w:pPr>
              <w:spacing w:line="560" w:lineRule="exact"/>
              <w:jc w:val="center"/>
              <w:rPr>
                <w:rFonts w:ascii="仿宋_GB2312" w:eastAsia="仿宋_GB2312" w:hAnsi="仿宋" w:cs="仿宋" w:hint="eastAsia"/>
                <w:snapToGrid w:val="0"/>
                <w:color w:val="000000"/>
                <w:kern w:val="0"/>
                <w:sz w:val="24"/>
              </w:rPr>
            </w:pPr>
            <w:r w:rsidRPr="00CB6E73">
              <w:rPr>
                <w:rFonts w:ascii="仿宋_GB2312" w:eastAsia="仿宋_GB2312" w:hAnsi="仿宋" w:cs="仿宋" w:hint="eastAsia"/>
                <w:snapToGrid w:val="0"/>
                <w:color w:val="000000"/>
                <w:kern w:val="0"/>
                <w:sz w:val="24"/>
              </w:rPr>
              <w:t>质量</w:t>
            </w:r>
            <w:r w:rsidRPr="00CB6E73">
              <w:rPr>
                <w:rFonts w:ascii="仿宋_GB2312" w:eastAsia="仿宋_GB2312" w:hAnsi="仿宋" w:cs="仿宋" w:hint="eastAsia"/>
                <w:snapToGrid w:val="0"/>
                <w:color w:val="000000"/>
                <w:kern w:val="0"/>
                <w:sz w:val="24"/>
              </w:rPr>
              <w:lastRenderedPageBreak/>
              <w:t>控制措施</w:t>
            </w: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snapToGrid w:val="0"/>
                <w:color w:val="000000"/>
                <w:kern w:val="0"/>
                <w:sz w:val="24"/>
              </w:rPr>
            </w:pPr>
            <w:r w:rsidRPr="00CB6E73">
              <w:rPr>
                <w:rFonts w:ascii="仿宋_GB2312" w:eastAsia="仿宋_GB2312" w:hAnsi="仿宋" w:cs="仿宋" w:hint="eastAsia"/>
                <w:snapToGrid w:val="0"/>
                <w:color w:val="000000"/>
                <w:kern w:val="0"/>
                <w:sz w:val="24"/>
              </w:rPr>
              <w:lastRenderedPageBreak/>
              <w:t>5</w:t>
            </w:r>
          </w:p>
        </w:tc>
        <w:tc>
          <w:tcPr>
            <w:tcW w:w="7001" w:type="dxa"/>
            <w:vAlign w:val="center"/>
          </w:tcPr>
          <w:p w:rsidR="009270D7" w:rsidRPr="00CB6E73" w:rsidRDefault="009270D7" w:rsidP="00CB6E73">
            <w:pPr>
              <w:spacing w:line="560" w:lineRule="exact"/>
              <w:rPr>
                <w:rFonts w:eastAsia="方正仿宋_GBK"/>
                <w:snapToGrid w:val="0"/>
                <w:color w:val="000000"/>
                <w:kern w:val="0"/>
                <w:sz w:val="24"/>
              </w:rPr>
            </w:pPr>
            <w:r w:rsidRPr="00CB6E73">
              <w:rPr>
                <w:rFonts w:eastAsia="方正仿宋_GBK"/>
                <w:snapToGrid w:val="0"/>
                <w:color w:val="000000"/>
                <w:kern w:val="0"/>
                <w:sz w:val="24"/>
              </w:rPr>
              <w:t>评标委员会根据招标文件要求及各投标单位投标文件的相关内容</w:t>
            </w:r>
            <w:r w:rsidRPr="00CB6E73">
              <w:rPr>
                <w:rFonts w:eastAsia="方正仿宋_GBK"/>
                <w:snapToGrid w:val="0"/>
                <w:color w:val="000000"/>
                <w:kern w:val="0"/>
                <w:sz w:val="24"/>
              </w:rPr>
              <w:lastRenderedPageBreak/>
              <w:t>进行横向对比，对质量目标、控制措施、管理体系等进行综合比较，最高得</w:t>
            </w:r>
            <w:r w:rsidRPr="00CB6E73">
              <w:rPr>
                <w:rFonts w:eastAsia="方正仿宋_GBK"/>
                <w:snapToGrid w:val="0"/>
                <w:color w:val="000000"/>
                <w:kern w:val="0"/>
                <w:sz w:val="24"/>
              </w:rPr>
              <w:t>5</w:t>
            </w:r>
            <w:r w:rsidRPr="00CB6E73">
              <w:rPr>
                <w:rFonts w:eastAsia="方正仿宋_GBK"/>
                <w:snapToGrid w:val="0"/>
                <w:color w:val="000000"/>
                <w:kern w:val="0"/>
                <w:sz w:val="24"/>
              </w:rPr>
              <w:t>分，其他酌情给分。</w:t>
            </w:r>
          </w:p>
        </w:tc>
      </w:tr>
      <w:tr w:rsidR="009270D7" w:rsidRPr="00C611F5" w:rsidTr="00D601C3">
        <w:trPr>
          <w:trHeight w:val="624"/>
          <w:jc w:val="center"/>
        </w:trPr>
        <w:tc>
          <w:tcPr>
            <w:tcW w:w="1100" w:type="dxa"/>
            <w:vMerge/>
            <w:vAlign w:val="center"/>
          </w:tcPr>
          <w:p w:rsidR="009270D7" w:rsidRPr="00CB6E73" w:rsidRDefault="009270D7" w:rsidP="00CB6E73">
            <w:pPr>
              <w:spacing w:line="560" w:lineRule="exact"/>
              <w:jc w:val="left"/>
              <w:rPr>
                <w:rFonts w:ascii="仿宋_GB2312" w:eastAsia="仿宋_GB2312" w:hAnsi="仿宋" w:cs="仿宋" w:hint="eastAsia"/>
                <w:b/>
                <w:color w:val="000000"/>
                <w:kern w:val="0"/>
                <w:sz w:val="24"/>
              </w:rPr>
            </w:pPr>
          </w:p>
        </w:tc>
        <w:tc>
          <w:tcPr>
            <w:tcW w:w="713" w:type="dxa"/>
            <w:vAlign w:val="center"/>
          </w:tcPr>
          <w:p w:rsidR="009270D7" w:rsidRPr="00CB6E73" w:rsidRDefault="009270D7" w:rsidP="00CB6E73">
            <w:pPr>
              <w:pStyle w:val="a0"/>
              <w:tabs>
                <w:tab w:val="left" w:pos="0"/>
              </w:tabs>
              <w:spacing w:line="560" w:lineRule="exact"/>
              <w:ind w:firstLine="0"/>
              <w:jc w:val="center"/>
              <w:rPr>
                <w:rFonts w:ascii="仿宋_GB2312" w:eastAsia="仿宋_GB2312" w:hAnsi="仿宋" w:cs="仿宋" w:hint="eastAsia"/>
                <w:snapToGrid w:val="0"/>
                <w:color w:val="000000"/>
                <w:sz w:val="24"/>
                <w:szCs w:val="24"/>
                <w:lang w:val="en-US" w:eastAsia="zh-CN"/>
              </w:rPr>
            </w:pPr>
            <w:r w:rsidRPr="00CB6E73">
              <w:rPr>
                <w:rFonts w:ascii="仿宋_GB2312" w:eastAsia="仿宋_GB2312" w:hAnsi="仿宋" w:cs="仿宋" w:hint="eastAsia"/>
                <w:snapToGrid w:val="0"/>
                <w:color w:val="000000"/>
                <w:sz w:val="24"/>
                <w:szCs w:val="24"/>
                <w:lang w:val="en-US" w:eastAsia="zh-CN"/>
              </w:rPr>
              <w:t>拟投入本项目技术人员</w:t>
            </w: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snapToGrid w:val="0"/>
                <w:color w:val="000000"/>
                <w:kern w:val="0"/>
                <w:sz w:val="24"/>
              </w:rPr>
            </w:pPr>
            <w:r w:rsidRPr="00CB6E73">
              <w:rPr>
                <w:rFonts w:ascii="仿宋_GB2312" w:eastAsia="仿宋_GB2312" w:hAnsi="仿宋" w:cs="仿宋"/>
                <w:snapToGrid w:val="0"/>
                <w:color w:val="000000"/>
                <w:kern w:val="0"/>
                <w:sz w:val="24"/>
              </w:rPr>
              <w:t>15</w:t>
            </w:r>
          </w:p>
        </w:tc>
        <w:tc>
          <w:tcPr>
            <w:tcW w:w="7001" w:type="dxa"/>
            <w:vAlign w:val="center"/>
          </w:tcPr>
          <w:p w:rsidR="009270D7" w:rsidRPr="00CB6E73" w:rsidRDefault="009270D7" w:rsidP="00CB6E73">
            <w:pPr>
              <w:tabs>
                <w:tab w:val="left" w:pos="0"/>
              </w:tabs>
              <w:spacing w:line="560" w:lineRule="exact"/>
              <w:rPr>
                <w:rFonts w:eastAsia="方正仿宋_GBK"/>
                <w:snapToGrid w:val="0"/>
                <w:color w:val="000000"/>
                <w:kern w:val="0"/>
                <w:sz w:val="24"/>
              </w:rPr>
            </w:pPr>
            <w:r w:rsidRPr="00CB6E73">
              <w:rPr>
                <w:rFonts w:eastAsia="方正仿宋_GBK"/>
                <w:kern w:val="0"/>
                <w:sz w:val="24"/>
              </w:rPr>
              <w:t>①</w:t>
            </w:r>
            <w:r w:rsidRPr="00CB6E73">
              <w:rPr>
                <w:rFonts w:eastAsia="方正仿宋_GBK"/>
                <w:snapToGrid w:val="0"/>
                <w:color w:val="000000"/>
                <w:kern w:val="0"/>
                <w:sz w:val="24"/>
              </w:rPr>
              <w:t>拟投入本项目的项目负责人同时具备高级工程师职称和注册测绘师资格的得</w:t>
            </w:r>
            <w:r w:rsidRPr="00CB6E73">
              <w:rPr>
                <w:rFonts w:eastAsia="方正仿宋_GBK"/>
                <w:snapToGrid w:val="0"/>
                <w:color w:val="000000"/>
                <w:kern w:val="0"/>
                <w:sz w:val="24"/>
              </w:rPr>
              <w:t>5</w:t>
            </w:r>
            <w:r w:rsidRPr="00CB6E73">
              <w:rPr>
                <w:rFonts w:eastAsia="方正仿宋_GBK"/>
                <w:snapToGrid w:val="0"/>
                <w:color w:val="000000"/>
                <w:kern w:val="0"/>
                <w:sz w:val="24"/>
              </w:rPr>
              <w:t>分。</w:t>
            </w:r>
          </w:p>
          <w:p w:rsidR="009270D7" w:rsidRPr="00CB6E73" w:rsidRDefault="009270D7" w:rsidP="00CB6E73">
            <w:pPr>
              <w:spacing w:line="560" w:lineRule="exact"/>
              <w:jc w:val="left"/>
              <w:rPr>
                <w:rFonts w:eastAsia="方正仿宋_GBK"/>
                <w:snapToGrid w:val="0"/>
                <w:color w:val="000000"/>
                <w:kern w:val="0"/>
                <w:sz w:val="24"/>
              </w:rPr>
            </w:pPr>
            <w:r w:rsidRPr="00CB6E73">
              <w:rPr>
                <w:rFonts w:eastAsia="方正仿宋_GBK"/>
                <w:sz w:val="24"/>
              </w:rPr>
              <w:t>②</w:t>
            </w:r>
            <w:r w:rsidRPr="00CB6E73">
              <w:rPr>
                <w:rFonts w:eastAsia="方正仿宋_GBK"/>
                <w:snapToGrid w:val="0"/>
                <w:color w:val="000000"/>
                <w:kern w:val="0"/>
                <w:sz w:val="24"/>
              </w:rPr>
              <w:t>拟投入本项目的数据入库负责人人同时具备系统分析师和系统集成项目管理师证书的得</w:t>
            </w:r>
            <w:r w:rsidRPr="00CB6E73">
              <w:rPr>
                <w:rFonts w:eastAsia="方正仿宋_GBK"/>
                <w:snapToGrid w:val="0"/>
                <w:color w:val="000000"/>
                <w:kern w:val="0"/>
                <w:sz w:val="24"/>
              </w:rPr>
              <w:t>5</w:t>
            </w:r>
            <w:r w:rsidRPr="00CB6E73">
              <w:rPr>
                <w:rFonts w:eastAsia="方正仿宋_GBK"/>
                <w:snapToGrid w:val="0"/>
                <w:color w:val="000000"/>
                <w:kern w:val="0"/>
                <w:sz w:val="24"/>
              </w:rPr>
              <w:t>分。</w:t>
            </w:r>
          </w:p>
          <w:p w:rsidR="009270D7" w:rsidRPr="00CB6E73" w:rsidRDefault="009270D7" w:rsidP="00CB6E73">
            <w:pPr>
              <w:tabs>
                <w:tab w:val="left" w:pos="0"/>
              </w:tabs>
              <w:spacing w:line="560" w:lineRule="exact"/>
              <w:rPr>
                <w:rFonts w:eastAsia="方正仿宋_GBK"/>
                <w:snapToGrid w:val="0"/>
                <w:color w:val="000000"/>
                <w:kern w:val="0"/>
                <w:sz w:val="24"/>
              </w:rPr>
            </w:pPr>
            <w:r w:rsidRPr="00CB6E73">
              <w:rPr>
                <w:rFonts w:eastAsia="方正仿宋_GBK"/>
                <w:snapToGrid w:val="0"/>
                <w:color w:val="000000"/>
                <w:kern w:val="0"/>
                <w:sz w:val="24"/>
              </w:rPr>
              <w:t>③</w:t>
            </w:r>
            <w:r w:rsidRPr="00CB6E73">
              <w:rPr>
                <w:rFonts w:eastAsia="方正仿宋_GBK"/>
                <w:snapToGrid w:val="0"/>
                <w:color w:val="000000"/>
                <w:kern w:val="0"/>
                <w:sz w:val="24"/>
              </w:rPr>
              <w:t>拟投入本项目的其他相关技术人员中同时具备高级工程师和注册测绘师证书资格的，每有</w:t>
            </w:r>
            <w:r w:rsidRPr="00CB6E73">
              <w:rPr>
                <w:rFonts w:eastAsia="方正仿宋_GBK"/>
                <w:snapToGrid w:val="0"/>
                <w:color w:val="000000"/>
                <w:kern w:val="0"/>
                <w:sz w:val="24"/>
              </w:rPr>
              <w:t>1</w:t>
            </w:r>
            <w:r w:rsidRPr="00CB6E73">
              <w:rPr>
                <w:rFonts w:eastAsia="方正仿宋_GBK"/>
                <w:snapToGrid w:val="0"/>
                <w:color w:val="000000"/>
                <w:kern w:val="0"/>
                <w:sz w:val="24"/>
              </w:rPr>
              <w:t>人得</w:t>
            </w:r>
            <w:r w:rsidRPr="00CB6E73">
              <w:rPr>
                <w:rFonts w:eastAsia="方正仿宋_GBK"/>
                <w:snapToGrid w:val="0"/>
                <w:color w:val="000000"/>
                <w:kern w:val="0"/>
                <w:sz w:val="24"/>
              </w:rPr>
              <w:t>1</w:t>
            </w:r>
            <w:r w:rsidRPr="00CB6E73">
              <w:rPr>
                <w:rFonts w:eastAsia="方正仿宋_GBK"/>
                <w:snapToGrid w:val="0"/>
                <w:color w:val="000000"/>
                <w:kern w:val="0"/>
                <w:sz w:val="24"/>
              </w:rPr>
              <w:t>分。此分项最高得</w:t>
            </w:r>
            <w:r w:rsidRPr="00CB6E73">
              <w:rPr>
                <w:rFonts w:eastAsia="方正仿宋_GBK"/>
                <w:snapToGrid w:val="0"/>
                <w:color w:val="000000"/>
                <w:kern w:val="0"/>
                <w:sz w:val="24"/>
              </w:rPr>
              <w:t>5</w:t>
            </w:r>
            <w:r w:rsidRPr="00CB6E73">
              <w:rPr>
                <w:rFonts w:eastAsia="方正仿宋_GBK"/>
                <w:snapToGrid w:val="0"/>
                <w:color w:val="000000"/>
                <w:kern w:val="0"/>
                <w:sz w:val="24"/>
              </w:rPr>
              <w:t>分。</w:t>
            </w:r>
          </w:p>
          <w:p w:rsidR="009270D7" w:rsidRPr="00CB6E73" w:rsidRDefault="009270D7" w:rsidP="00CB6E73">
            <w:pPr>
              <w:tabs>
                <w:tab w:val="left" w:pos="0"/>
              </w:tabs>
              <w:spacing w:line="560" w:lineRule="exact"/>
              <w:rPr>
                <w:rFonts w:eastAsia="方正仿宋_GBK"/>
                <w:snapToGrid w:val="0"/>
                <w:color w:val="000000"/>
                <w:kern w:val="0"/>
                <w:sz w:val="24"/>
              </w:rPr>
            </w:pPr>
            <w:r w:rsidRPr="00CB6E73">
              <w:rPr>
                <w:rFonts w:eastAsia="方正仿宋_GBK"/>
                <w:snapToGrid w:val="0"/>
                <w:color w:val="000000"/>
                <w:kern w:val="0"/>
                <w:sz w:val="24"/>
              </w:rPr>
              <w:t>以上人员不得重复</w:t>
            </w:r>
          </w:p>
          <w:p w:rsidR="009270D7" w:rsidRPr="00CB6E73" w:rsidRDefault="009270D7" w:rsidP="00CB6E73">
            <w:pPr>
              <w:tabs>
                <w:tab w:val="left" w:pos="0"/>
              </w:tabs>
              <w:spacing w:line="560" w:lineRule="exact"/>
              <w:rPr>
                <w:rFonts w:eastAsia="方正仿宋_GBK"/>
                <w:snapToGrid w:val="0"/>
                <w:color w:val="000000"/>
                <w:kern w:val="0"/>
                <w:sz w:val="24"/>
              </w:rPr>
            </w:pPr>
            <w:r w:rsidRPr="00CB6E73">
              <w:rPr>
                <w:rFonts w:eastAsia="方正仿宋_GBK"/>
                <w:b/>
                <w:bCs/>
                <w:snapToGrid w:val="0"/>
                <w:color w:val="000000"/>
                <w:kern w:val="0"/>
                <w:sz w:val="24"/>
              </w:rPr>
              <w:t>（提供相关职称证书和注册测绘师证书原件，企业单位出具有效的劳动合同或社会保险缴纳证明备查、事业单位出具由上级主管部门开具的关于在编职工缴纳社会保险的证明备查）</w:t>
            </w:r>
          </w:p>
        </w:tc>
      </w:tr>
      <w:tr w:rsidR="009270D7" w:rsidRPr="00C611F5" w:rsidTr="00D601C3">
        <w:trPr>
          <w:trHeight w:val="624"/>
          <w:jc w:val="center"/>
        </w:trPr>
        <w:tc>
          <w:tcPr>
            <w:tcW w:w="1100" w:type="dxa"/>
            <w:vMerge/>
            <w:vAlign w:val="center"/>
          </w:tcPr>
          <w:p w:rsidR="009270D7" w:rsidRPr="00CB6E73" w:rsidRDefault="009270D7" w:rsidP="00CB6E73">
            <w:pPr>
              <w:spacing w:line="560" w:lineRule="exact"/>
              <w:jc w:val="left"/>
              <w:rPr>
                <w:rFonts w:ascii="仿宋_GB2312" w:eastAsia="仿宋_GB2312" w:hAnsi="仿宋" w:cs="仿宋" w:hint="eastAsia"/>
                <w:b/>
                <w:color w:val="000000"/>
                <w:kern w:val="0"/>
                <w:sz w:val="24"/>
              </w:rPr>
            </w:pPr>
          </w:p>
        </w:tc>
        <w:tc>
          <w:tcPr>
            <w:tcW w:w="713" w:type="dxa"/>
            <w:vAlign w:val="center"/>
          </w:tcPr>
          <w:p w:rsidR="009270D7" w:rsidRPr="00CB6E73" w:rsidRDefault="009270D7" w:rsidP="00CB6E73">
            <w:pPr>
              <w:spacing w:line="560" w:lineRule="exact"/>
              <w:rPr>
                <w:rFonts w:ascii="仿宋_GB2312" w:eastAsia="仿宋_GB2312" w:hAnsi="仿宋" w:cs="仿宋" w:hint="eastAsia"/>
                <w:snapToGrid w:val="0"/>
                <w:color w:val="000000"/>
                <w:kern w:val="0"/>
                <w:sz w:val="24"/>
              </w:rPr>
            </w:pPr>
            <w:r w:rsidRPr="00CB6E73">
              <w:rPr>
                <w:rFonts w:ascii="仿宋_GB2312" w:eastAsia="仿宋_GB2312" w:hAnsi="仿宋" w:cs="仿宋" w:hint="eastAsia"/>
                <w:snapToGrid w:val="0"/>
                <w:color w:val="000000"/>
                <w:kern w:val="0"/>
                <w:sz w:val="24"/>
              </w:rPr>
              <w:t>安全保密措施</w:t>
            </w: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snapToGrid w:val="0"/>
                <w:color w:val="000000"/>
                <w:kern w:val="0"/>
                <w:sz w:val="24"/>
              </w:rPr>
            </w:pPr>
            <w:r w:rsidRPr="00CB6E73">
              <w:rPr>
                <w:rFonts w:ascii="仿宋_GB2312" w:eastAsia="仿宋_GB2312" w:hAnsi="仿宋" w:cs="仿宋" w:hint="eastAsia"/>
                <w:snapToGrid w:val="0"/>
                <w:color w:val="000000"/>
                <w:kern w:val="0"/>
                <w:sz w:val="24"/>
              </w:rPr>
              <w:t>4</w:t>
            </w:r>
          </w:p>
        </w:tc>
        <w:tc>
          <w:tcPr>
            <w:tcW w:w="7001" w:type="dxa"/>
            <w:vAlign w:val="center"/>
          </w:tcPr>
          <w:p w:rsidR="009270D7" w:rsidRPr="00CB6E73" w:rsidRDefault="009270D7" w:rsidP="00CB6E73">
            <w:pPr>
              <w:spacing w:line="560" w:lineRule="exact"/>
              <w:rPr>
                <w:rFonts w:eastAsia="方正仿宋_GBK"/>
                <w:snapToGrid w:val="0"/>
                <w:color w:val="000000"/>
                <w:kern w:val="0"/>
                <w:sz w:val="24"/>
              </w:rPr>
            </w:pPr>
            <w:r w:rsidRPr="00CB6E73">
              <w:rPr>
                <w:rFonts w:eastAsia="方正仿宋_GBK"/>
                <w:snapToGrid w:val="0"/>
                <w:color w:val="000000"/>
                <w:kern w:val="0"/>
                <w:sz w:val="24"/>
              </w:rPr>
              <w:t>安全责任制度明确，制定应急预案（</w:t>
            </w:r>
            <w:r w:rsidRPr="00CB6E73">
              <w:rPr>
                <w:rFonts w:eastAsia="方正仿宋_GBK"/>
                <w:snapToGrid w:val="0"/>
                <w:color w:val="000000"/>
                <w:kern w:val="0"/>
                <w:sz w:val="24"/>
              </w:rPr>
              <w:t>2</w:t>
            </w:r>
            <w:r w:rsidRPr="00CB6E73">
              <w:rPr>
                <w:rFonts w:eastAsia="方正仿宋_GBK"/>
                <w:snapToGrid w:val="0"/>
                <w:color w:val="000000"/>
                <w:kern w:val="0"/>
                <w:sz w:val="24"/>
              </w:rPr>
              <w:t>分），制定数据资料保密制度，数据资料专人负责管理，并持有涉密测绘成果管理人员证（</w:t>
            </w:r>
            <w:r w:rsidRPr="00CB6E73">
              <w:rPr>
                <w:rFonts w:eastAsia="方正仿宋_GBK"/>
                <w:snapToGrid w:val="0"/>
                <w:color w:val="000000"/>
                <w:kern w:val="0"/>
                <w:sz w:val="24"/>
              </w:rPr>
              <w:t>2</w:t>
            </w:r>
            <w:r w:rsidRPr="00CB6E73">
              <w:rPr>
                <w:rFonts w:eastAsia="方正仿宋_GBK"/>
                <w:snapToGrid w:val="0"/>
                <w:color w:val="000000"/>
                <w:kern w:val="0"/>
                <w:sz w:val="24"/>
              </w:rPr>
              <w:t>分）。</w:t>
            </w:r>
          </w:p>
        </w:tc>
      </w:tr>
      <w:tr w:rsidR="009270D7" w:rsidRPr="00C611F5" w:rsidTr="00D601C3">
        <w:trPr>
          <w:trHeight w:val="624"/>
          <w:jc w:val="center"/>
        </w:trPr>
        <w:tc>
          <w:tcPr>
            <w:tcW w:w="1100" w:type="dxa"/>
            <w:vMerge/>
            <w:vAlign w:val="center"/>
          </w:tcPr>
          <w:p w:rsidR="009270D7" w:rsidRPr="00CB6E73" w:rsidRDefault="009270D7" w:rsidP="00CB6E73">
            <w:pPr>
              <w:spacing w:line="560" w:lineRule="exact"/>
              <w:jc w:val="left"/>
              <w:rPr>
                <w:rFonts w:ascii="仿宋_GB2312" w:eastAsia="仿宋_GB2312" w:hAnsi="仿宋" w:cs="仿宋" w:hint="eastAsia"/>
                <w:b/>
                <w:color w:val="000000"/>
                <w:kern w:val="0"/>
                <w:sz w:val="24"/>
              </w:rPr>
            </w:pPr>
          </w:p>
        </w:tc>
        <w:tc>
          <w:tcPr>
            <w:tcW w:w="713" w:type="dxa"/>
            <w:vAlign w:val="center"/>
          </w:tcPr>
          <w:p w:rsidR="009270D7" w:rsidRPr="00CB6E73" w:rsidRDefault="009270D7" w:rsidP="00CB6E73">
            <w:pPr>
              <w:pStyle w:val="a0"/>
              <w:tabs>
                <w:tab w:val="left" w:pos="0"/>
              </w:tabs>
              <w:spacing w:line="560" w:lineRule="exact"/>
              <w:ind w:firstLine="0"/>
              <w:jc w:val="center"/>
              <w:rPr>
                <w:rFonts w:ascii="仿宋_GB2312" w:eastAsia="仿宋_GB2312" w:hAnsi="仿宋" w:cs="仿宋" w:hint="eastAsia"/>
                <w:snapToGrid w:val="0"/>
                <w:color w:val="000000"/>
                <w:sz w:val="24"/>
                <w:szCs w:val="24"/>
                <w:lang w:val="en-US" w:eastAsia="zh-CN"/>
              </w:rPr>
            </w:pPr>
            <w:r w:rsidRPr="00CB6E73">
              <w:rPr>
                <w:rFonts w:ascii="仿宋_GB2312" w:eastAsia="仿宋_GB2312" w:hAnsi="仿宋" w:cs="仿宋" w:hint="eastAsia"/>
                <w:snapToGrid w:val="0"/>
                <w:color w:val="000000"/>
                <w:sz w:val="24"/>
                <w:szCs w:val="24"/>
                <w:lang w:val="en-US" w:eastAsia="zh-CN"/>
              </w:rPr>
              <w:t>服务承诺</w:t>
            </w:r>
          </w:p>
        </w:tc>
        <w:tc>
          <w:tcPr>
            <w:tcW w:w="682" w:type="dxa"/>
            <w:vAlign w:val="center"/>
          </w:tcPr>
          <w:p w:rsidR="009270D7" w:rsidRPr="00CB6E73" w:rsidRDefault="009270D7" w:rsidP="00CB6E73">
            <w:pPr>
              <w:spacing w:line="560" w:lineRule="exact"/>
              <w:jc w:val="center"/>
              <w:rPr>
                <w:rFonts w:ascii="仿宋_GB2312" w:eastAsia="仿宋_GB2312" w:hAnsi="仿宋" w:cs="仿宋" w:hint="eastAsia"/>
                <w:snapToGrid w:val="0"/>
                <w:color w:val="000000"/>
                <w:kern w:val="0"/>
                <w:sz w:val="24"/>
              </w:rPr>
            </w:pPr>
            <w:r w:rsidRPr="00CB6E73">
              <w:rPr>
                <w:rFonts w:ascii="仿宋_GB2312" w:eastAsia="仿宋_GB2312" w:hAnsi="仿宋" w:cs="仿宋" w:hint="eastAsia"/>
                <w:snapToGrid w:val="0"/>
                <w:color w:val="000000"/>
                <w:kern w:val="0"/>
                <w:sz w:val="24"/>
              </w:rPr>
              <w:t>2</w:t>
            </w:r>
          </w:p>
        </w:tc>
        <w:tc>
          <w:tcPr>
            <w:tcW w:w="7001" w:type="dxa"/>
            <w:vAlign w:val="center"/>
          </w:tcPr>
          <w:p w:rsidR="009270D7" w:rsidRPr="00CB6E73" w:rsidRDefault="009270D7" w:rsidP="00CB6E73">
            <w:pPr>
              <w:spacing w:line="560" w:lineRule="exact"/>
              <w:rPr>
                <w:rFonts w:eastAsia="方正仿宋_GBK"/>
                <w:snapToGrid w:val="0"/>
                <w:color w:val="000000"/>
                <w:kern w:val="0"/>
                <w:sz w:val="24"/>
              </w:rPr>
            </w:pPr>
            <w:r w:rsidRPr="00CB6E73">
              <w:rPr>
                <w:rFonts w:eastAsia="方正仿宋_GBK"/>
                <w:snapToGrid w:val="0"/>
                <w:color w:val="000000"/>
                <w:kern w:val="0"/>
                <w:sz w:val="24"/>
              </w:rPr>
              <w:t>评标委员会对承诺项目实施过程中和项目完成后为招标人提供有关服务进行综合比较，最高得</w:t>
            </w:r>
            <w:r w:rsidRPr="00CB6E73">
              <w:rPr>
                <w:rFonts w:eastAsia="方正仿宋_GBK"/>
                <w:snapToGrid w:val="0"/>
                <w:color w:val="000000"/>
                <w:kern w:val="0"/>
                <w:sz w:val="24"/>
              </w:rPr>
              <w:t>2</w:t>
            </w:r>
            <w:r w:rsidRPr="00CB6E73">
              <w:rPr>
                <w:rFonts w:eastAsia="方正仿宋_GBK"/>
                <w:snapToGrid w:val="0"/>
                <w:color w:val="000000"/>
                <w:kern w:val="0"/>
                <w:sz w:val="24"/>
              </w:rPr>
              <w:t>分，其他酌情给分。</w:t>
            </w:r>
          </w:p>
        </w:tc>
      </w:tr>
    </w:tbl>
    <w:p w:rsidR="00D601C3" w:rsidRPr="00CB6E73" w:rsidRDefault="00D601C3" w:rsidP="00CB6E73">
      <w:pPr>
        <w:snapToGrid w:val="0"/>
        <w:spacing w:line="560" w:lineRule="exact"/>
        <w:ind w:firstLineChars="200" w:firstLine="640"/>
        <w:jc w:val="left"/>
        <w:rPr>
          <w:rFonts w:eastAsia="方正仿宋_GBK"/>
          <w:sz w:val="32"/>
          <w:szCs w:val="32"/>
        </w:rPr>
      </w:pPr>
      <w:r w:rsidRPr="00CB6E73">
        <w:rPr>
          <w:rFonts w:eastAsia="方正仿宋_GBK"/>
          <w:sz w:val="32"/>
          <w:szCs w:val="32"/>
        </w:rPr>
        <w:t>以上得分材料须提供原件备查，获得日期须在本项目公告之前有效，否则不得分。</w:t>
      </w:r>
    </w:p>
    <w:p w:rsidR="000E6876" w:rsidRPr="00CB6E73" w:rsidRDefault="000E6876" w:rsidP="00CB6E73">
      <w:pPr>
        <w:snapToGrid w:val="0"/>
        <w:spacing w:line="560" w:lineRule="exact"/>
        <w:ind w:left="568"/>
        <w:rPr>
          <w:rFonts w:ascii="方正楷体_GBK" w:eastAsia="方正楷体_GBK"/>
          <w:sz w:val="32"/>
          <w:szCs w:val="32"/>
        </w:rPr>
      </w:pPr>
      <w:r w:rsidRPr="00CB6E73">
        <w:rPr>
          <w:rFonts w:ascii="方正楷体_GBK" w:eastAsia="方正楷体_GBK"/>
          <w:sz w:val="32"/>
          <w:szCs w:val="32"/>
        </w:rPr>
        <w:t>(三）价格分：</w:t>
      </w:r>
      <w:r w:rsidR="009270D7" w:rsidRPr="00CB6E73">
        <w:rPr>
          <w:rFonts w:ascii="方正楷体_GBK" w:eastAsia="方正楷体_GBK"/>
          <w:sz w:val="32"/>
          <w:szCs w:val="32"/>
        </w:rPr>
        <w:t>1</w:t>
      </w:r>
      <w:r w:rsidR="003D44DD" w:rsidRPr="00CB6E73">
        <w:rPr>
          <w:rFonts w:ascii="方正楷体_GBK" w:eastAsia="方正楷体_GBK"/>
          <w:sz w:val="32"/>
          <w:szCs w:val="32"/>
        </w:rPr>
        <w:t>0</w:t>
      </w:r>
      <w:r w:rsidRPr="00CB6E73">
        <w:rPr>
          <w:rFonts w:ascii="方正楷体_GBK" w:eastAsia="方正楷体_GBK"/>
          <w:sz w:val="32"/>
          <w:szCs w:val="32"/>
        </w:rPr>
        <w:t>分</w:t>
      </w:r>
    </w:p>
    <w:p w:rsidR="000E6876" w:rsidRPr="00CB6E73" w:rsidRDefault="000E6876" w:rsidP="00CB6E73">
      <w:pPr>
        <w:snapToGrid w:val="0"/>
        <w:spacing w:line="560" w:lineRule="exact"/>
        <w:ind w:firstLineChars="200" w:firstLine="640"/>
        <w:rPr>
          <w:rFonts w:eastAsia="方正仿宋_GBK"/>
          <w:sz w:val="32"/>
          <w:szCs w:val="32"/>
        </w:rPr>
      </w:pPr>
      <w:r w:rsidRPr="00CB6E73">
        <w:rPr>
          <w:rFonts w:eastAsia="方正仿宋_GBK"/>
          <w:sz w:val="32"/>
          <w:szCs w:val="32"/>
        </w:rPr>
        <w:t>价格分统一采用低价优先法计算，即满足招标文件要求且投标价格最低的投标报价为评标基准价，其价格分为满分。</w:t>
      </w:r>
      <w:r w:rsidRPr="00CB6E73">
        <w:rPr>
          <w:rFonts w:eastAsia="方正仿宋_GBK"/>
          <w:sz w:val="32"/>
          <w:szCs w:val="32"/>
        </w:rPr>
        <w:lastRenderedPageBreak/>
        <w:t>其他投标人的价格分统一按照下列公式计算：</w:t>
      </w:r>
    </w:p>
    <w:p w:rsidR="000E6876" w:rsidRPr="00CB6E73" w:rsidRDefault="000E6876" w:rsidP="00CB6E73">
      <w:pPr>
        <w:snapToGrid w:val="0"/>
        <w:spacing w:line="560" w:lineRule="exact"/>
        <w:ind w:firstLineChars="200" w:firstLine="640"/>
        <w:rPr>
          <w:rFonts w:eastAsia="方正仿宋_GBK"/>
          <w:sz w:val="32"/>
          <w:szCs w:val="32"/>
        </w:rPr>
      </w:pPr>
      <w:r w:rsidRPr="00CB6E73">
        <w:rPr>
          <w:rFonts w:eastAsia="方正仿宋_GBK"/>
          <w:sz w:val="32"/>
          <w:szCs w:val="32"/>
        </w:rPr>
        <w:t>投标报价得分</w:t>
      </w:r>
      <w:r w:rsidRPr="00CB6E73">
        <w:rPr>
          <w:rFonts w:eastAsia="方正仿宋_GBK"/>
          <w:sz w:val="32"/>
          <w:szCs w:val="32"/>
        </w:rPr>
        <w:t>=</w:t>
      </w:r>
      <w:r w:rsidRPr="00CB6E73">
        <w:rPr>
          <w:rFonts w:eastAsia="方正仿宋_GBK"/>
          <w:sz w:val="32"/>
          <w:szCs w:val="32"/>
        </w:rPr>
        <w:t>（评标基准价</w:t>
      </w:r>
      <w:r w:rsidRPr="00CB6E73">
        <w:rPr>
          <w:rFonts w:eastAsia="方正仿宋_GBK"/>
          <w:sz w:val="32"/>
          <w:szCs w:val="32"/>
        </w:rPr>
        <w:t>/</w:t>
      </w:r>
      <w:r w:rsidRPr="00CB6E73">
        <w:rPr>
          <w:rFonts w:eastAsia="方正仿宋_GBK"/>
          <w:sz w:val="32"/>
          <w:szCs w:val="32"/>
        </w:rPr>
        <w:t>投标报价）</w:t>
      </w:r>
      <w:r w:rsidRPr="00CB6E73">
        <w:rPr>
          <w:rFonts w:eastAsia="方正仿宋_GBK"/>
          <w:sz w:val="32"/>
          <w:szCs w:val="32"/>
        </w:rPr>
        <w:t>×</w:t>
      </w:r>
      <w:r w:rsidRPr="00CB6E73">
        <w:rPr>
          <w:rFonts w:eastAsia="方正仿宋_GBK"/>
          <w:sz w:val="32"/>
          <w:szCs w:val="32"/>
        </w:rPr>
        <w:t>价格权值</w:t>
      </w:r>
      <w:r w:rsidRPr="00CB6E73">
        <w:rPr>
          <w:rFonts w:eastAsia="方正仿宋_GBK"/>
          <w:sz w:val="32"/>
          <w:szCs w:val="32"/>
        </w:rPr>
        <w:t>×100</w:t>
      </w:r>
    </w:p>
    <w:p w:rsidR="000E6876" w:rsidRPr="00CB6E73" w:rsidRDefault="000E6876" w:rsidP="00CB6E73">
      <w:pPr>
        <w:snapToGrid w:val="0"/>
        <w:spacing w:line="560" w:lineRule="exact"/>
        <w:ind w:firstLine="570"/>
        <w:rPr>
          <w:rFonts w:ascii="方正黑体_GBK" w:eastAsia="方正黑体_GBK" w:hint="eastAsia"/>
          <w:sz w:val="32"/>
          <w:szCs w:val="32"/>
        </w:rPr>
      </w:pPr>
      <w:r w:rsidRPr="00CB6E73">
        <w:rPr>
          <w:rFonts w:ascii="方正黑体_GBK" w:eastAsia="方正黑体_GBK" w:hint="eastAsia"/>
          <w:sz w:val="32"/>
          <w:szCs w:val="32"/>
        </w:rPr>
        <w:t>八、中标人的确定</w:t>
      </w:r>
    </w:p>
    <w:p w:rsidR="000E6876" w:rsidRPr="00CB6E73" w:rsidRDefault="000E6876" w:rsidP="00CB6E73">
      <w:pPr>
        <w:snapToGrid w:val="0"/>
        <w:spacing w:line="560" w:lineRule="exact"/>
        <w:ind w:firstLineChars="200" w:firstLine="640"/>
        <w:contextualSpacing/>
        <w:rPr>
          <w:rFonts w:eastAsia="方正仿宋_GBK"/>
          <w:sz w:val="32"/>
          <w:szCs w:val="32"/>
        </w:rPr>
      </w:pPr>
      <w:r w:rsidRPr="00CB6E73">
        <w:rPr>
          <w:rFonts w:eastAsia="方正仿宋_GBK"/>
          <w:sz w:val="32"/>
          <w:szCs w:val="32"/>
        </w:rPr>
        <w:t>评委对中标供应商报价总表和明细表进行审核，应审核供应商投标报价是否前后一致、大小写金额是否一致、总价金额与单价汇总金额是否一致。对过高过低报价的并作为中标供应商的，应重点审核报价明细表有否重大重复报价或漏项报价等情况，一经发现现场请中标供应商予以澄清，明显过错或不能澄清的，经超半数以上评委认定，有权取消供应商中标资格，以此类推确定中标供应商。</w:t>
      </w:r>
    </w:p>
    <w:p w:rsidR="000E6876" w:rsidRPr="00CB6E73" w:rsidRDefault="000E6876" w:rsidP="00CB6E73">
      <w:pPr>
        <w:snapToGrid w:val="0"/>
        <w:spacing w:line="560" w:lineRule="exact"/>
        <w:ind w:firstLineChars="200" w:firstLine="640"/>
        <w:contextualSpacing/>
        <w:rPr>
          <w:rFonts w:eastAsia="方正仿宋_GBK"/>
          <w:sz w:val="32"/>
          <w:szCs w:val="32"/>
        </w:rPr>
      </w:pPr>
      <w:r w:rsidRPr="00CB6E73">
        <w:rPr>
          <w:rFonts w:eastAsia="方正仿宋_GBK"/>
          <w:sz w:val="32"/>
          <w:szCs w:val="3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E6876" w:rsidRPr="00CB6E73" w:rsidRDefault="000E6876" w:rsidP="00CB6E73">
      <w:pPr>
        <w:snapToGrid w:val="0"/>
        <w:spacing w:line="560" w:lineRule="exact"/>
        <w:ind w:firstLine="570"/>
        <w:rPr>
          <w:rFonts w:eastAsia="方正仿宋_GBK"/>
          <w:sz w:val="32"/>
          <w:szCs w:val="32"/>
        </w:rPr>
      </w:pPr>
      <w:r w:rsidRPr="00CB6E73">
        <w:rPr>
          <w:rFonts w:eastAsia="方正仿宋_GBK"/>
          <w:sz w:val="32"/>
          <w:szCs w:val="32"/>
        </w:rPr>
        <w:t>评委会汇总各评委评分后，推荐得分最高的投标人为中标供应商。如出现相同最高分，按投标报价低的推荐为中标供应商；如得分且投标报价相同的，由评委会根据技术指标优劣，优者推荐为中标供应商。评委会写出评标报告。</w:t>
      </w:r>
    </w:p>
    <w:p w:rsidR="000E6876" w:rsidRPr="00CB6E73" w:rsidRDefault="000E6876" w:rsidP="00CB6E73">
      <w:pPr>
        <w:snapToGrid w:val="0"/>
        <w:spacing w:line="560" w:lineRule="exact"/>
        <w:ind w:firstLineChars="198" w:firstLine="636"/>
        <w:rPr>
          <w:rFonts w:eastAsia="方正仿宋_GBK"/>
          <w:b/>
          <w:sz w:val="32"/>
          <w:szCs w:val="32"/>
        </w:rPr>
      </w:pPr>
      <w:r w:rsidRPr="00CB6E73">
        <w:rPr>
          <w:rFonts w:eastAsia="方正仿宋_GBK"/>
          <w:b/>
          <w:sz w:val="32"/>
          <w:szCs w:val="32"/>
        </w:rPr>
        <w:t>招标人、采购人代表现场宣布评标结果、告知未中标原因。</w:t>
      </w:r>
    </w:p>
    <w:p w:rsidR="000E6876" w:rsidRPr="00CB6E73" w:rsidRDefault="000E6876" w:rsidP="00CB6E73">
      <w:pPr>
        <w:snapToGrid w:val="0"/>
        <w:spacing w:line="560" w:lineRule="exact"/>
        <w:ind w:firstLine="570"/>
        <w:rPr>
          <w:rFonts w:ascii="方正黑体_GBK" w:eastAsia="方正黑体_GBK"/>
          <w:sz w:val="32"/>
          <w:szCs w:val="32"/>
        </w:rPr>
      </w:pPr>
      <w:r w:rsidRPr="00CB6E73">
        <w:rPr>
          <w:rFonts w:ascii="方正黑体_GBK" w:eastAsia="方正黑体_GBK"/>
          <w:sz w:val="32"/>
          <w:szCs w:val="32"/>
        </w:rPr>
        <w:t>九、其他注意事项</w:t>
      </w:r>
    </w:p>
    <w:p w:rsidR="000E6876" w:rsidRPr="00CB6E73" w:rsidRDefault="000E6876" w:rsidP="00CB6E73">
      <w:pPr>
        <w:snapToGrid w:val="0"/>
        <w:spacing w:line="560" w:lineRule="exact"/>
        <w:ind w:firstLine="570"/>
        <w:rPr>
          <w:rFonts w:eastAsia="方正仿宋_GBK"/>
          <w:sz w:val="32"/>
          <w:szCs w:val="32"/>
        </w:rPr>
      </w:pPr>
      <w:r w:rsidRPr="00CB6E73">
        <w:rPr>
          <w:rFonts w:eastAsia="方正仿宋_GBK"/>
          <w:sz w:val="32"/>
          <w:szCs w:val="32"/>
        </w:rPr>
        <w:t>1</w:t>
      </w:r>
      <w:r w:rsidRPr="00CB6E73">
        <w:rPr>
          <w:rFonts w:eastAsia="方正仿宋_GBK"/>
          <w:sz w:val="32"/>
          <w:szCs w:val="32"/>
        </w:rPr>
        <w:t>、在投标、开标时间，投标人不得向评委询问情况，不得进行旨在影响评标结果的活动。</w:t>
      </w:r>
    </w:p>
    <w:p w:rsidR="000E6876" w:rsidRPr="00CB6E73" w:rsidRDefault="000E6876" w:rsidP="00CB6E73">
      <w:pPr>
        <w:snapToGrid w:val="0"/>
        <w:spacing w:line="560" w:lineRule="exact"/>
        <w:ind w:firstLine="570"/>
        <w:rPr>
          <w:rFonts w:eastAsia="方正仿宋_GBK"/>
          <w:sz w:val="32"/>
          <w:szCs w:val="32"/>
        </w:rPr>
      </w:pPr>
      <w:r w:rsidRPr="00CB6E73">
        <w:rPr>
          <w:rFonts w:eastAsia="方正仿宋_GBK"/>
          <w:sz w:val="32"/>
          <w:szCs w:val="32"/>
        </w:rPr>
        <w:lastRenderedPageBreak/>
        <w:t>2</w:t>
      </w:r>
      <w:r w:rsidRPr="00CB6E73">
        <w:rPr>
          <w:rFonts w:eastAsia="方正仿宋_GBK"/>
          <w:sz w:val="32"/>
          <w:szCs w:val="32"/>
        </w:rPr>
        <w:t>、评委会不得向投标人解释落标原因。</w:t>
      </w:r>
    </w:p>
    <w:p w:rsidR="000E6876" w:rsidRPr="00CB6E73" w:rsidRDefault="000E6876" w:rsidP="00CB6E73">
      <w:pPr>
        <w:snapToGrid w:val="0"/>
        <w:spacing w:line="560" w:lineRule="exact"/>
        <w:ind w:firstLine="570"/>
        <w:rPr>
          <w:rFonts w:eastAsia="方正仿宋_GBK"/>
          <w:sz w:val="32"/>
          <w:szCs w:val="32"/>
        </w:rPr>
      </w:pPr>
      <w:r w:rsidRPr="00CB6E73">
        <w:rPr>
          <w:rFonts w:eastAsia="方正仿宋_GBK"/>
          <w:sz w:val="32"/>
          <w:szCs w:val="32"/>
        </w:rPr>
        <w:t>3</w:t>
      </w:r>
      <w:r w:rsidRPr="00CB6E73">
        <w:rPr>
          <w:rFonts w:eastAsia="方正仿宋_GBK"/>
          <w:sz w:val="32"/>
          <w:szCs w:val="32"/>
        </w:rPr>
        <w:t>、在投标、评标过程中，如果投标人联合故意抬高报价或出现其他不正当行为，招标人有权中止投标或评标。</w:t>
      </w:r>
    </w:p>
    <w:p w:rsidR="000E6876" w:rsidRPr="00CB6E73" w:rsidRDefault="000E6876" w:rsidP="00CB6E73">
      <w:pPr>
        <w:snapToGrid w:val="0"/>
        <w:spacing w:line="560" w:lineRule="exact"/>
        <w:ind w:firstLine="570"/>
        <w:rPr>
          <w:rFonts w:eastAsia="方正仿宋_GBK"/>
          <w:sz w:val="32"/>
          <w:szCs w:val="32"/>
        </w:rPr>
      </w:pPr>
      <w:r w:rsidRPr="00CB6E73">
        <w:rPr>
          <w:rFonts w:eastAsia="方正仿宋_GBK"/>
          <w:sz w:val="32"/>
          <w:szCs w:val="32"/>
        </w:rPr>
        <w:t>4</w:t>
      </w:r>
      <w:r w:rsidRPr="00CB6E73">
        <w:rPr>
          <w:rFonts w:eastAsia="方正仿宋_GBK"/>
          <w:sz w:val="32"/>
          <w:szCs w:val="32"/>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0E6876" w:rsidRPr="00CB6E73" w:rsidRDefault="000E6876" w:rsidP="00CB6E73">
      <w:pPr>
        <w:snapToGrid w:val="0"/>
        <w:spacing w:line="560" w:lineRule="exact"/>
        <w:ind w:firstLine="570"/>
        <w:rPr>
          <w:rFonts w:ascii="方正黑体_GBK" w:eastAsia="方正黑体_GBK"/>
          <w:sz w:val="32"/>
          <w:szCs w:val="32"/>
        </w:rPr>
      </w:pPr>
      <w:r w:rsidRPr="00CB6E73">
        <w:rPr>
          <w:rFonts w:ascii="方正黑体_GBK" w:eastAsia="方正黑体_GBK"/>
          <w:sz w:val="32"/>
          <w:szCs w:val="32"/>
        </w:rPr>
        <w:t>十、中标通知</w:t>
      </w:r>
    </w:p>
    <w:p w:rsidR="000E6876" w:rsidRPr="00BB03C4" w:rsidRDefault="000E6876" w:rsidP="00CB6E73">
      <w:pPr>
        <w:snapToGrid w:val="0"/>
        <w:spacing w:line="560" w:lineRule="exact"/>
        <w:ind w:firstLine="570"/>
        <w:rPr>
          <w:rFonts w:eastAsia="方正仿宋_GBK"/>
          <w:sz w:val="32"/>
          <w:szCs w:val="32"/>
        </w:rPr>
      </w:pPr>
      <w:r w:rsidRPr="00BB03C4">
        <w:rPr>
          <w:rFonts w:eastAsia="方正仿宋_GBK"/>
          <w:sz w:val="32"/>
          <w:szCs w:val="32"/>
        </w:rPr>
        <w:t>中标结果在</w:t>
      </w:r>
      <w:r w:rsidR="00CB6E73" w:rsidRPr="00BB03C4">
        <w:rPr>
          <w:rFonts w:eastAsia="方正仿宋_GBK" w:hint="eastAsia"/>
          <w:sz w:val="32"/>
          <w:szCs w:val="32"/>
        </w:rPr>
        <w:t>南通市城市管理局网站公告，</w:t>
      </w:r>
      <w:r w:rsidRPr="00BB03C4">
        <w:rPr>
          <w:rFonts w:eastAsia="方正仿宋_GBK"/>
          <w:sz w:val="32"/>
          <w:szCs w:val="32"/>
        </w:rPr>
        <w:t>公告期限为</w:t>
      </w:r>
      <w:r w:rsidRPr="00BB03C4">
        <w:rPr>
          <w:rFonts w:eastAsia="方正仿宋_GBK"/>
          <w:sz w:val="32"/>
          <w:szCs w:val="32"/>
        </w:rPr>
        <w:t>1</w:t>
      </w:r>
      <w:r w:rsidRPr="00BB03C4">
        <w:rPr>
          <w:rFonts w:eastAsia="方正仿宋_GBK"/>
          <w:sz w:val="32"/>
          <w:szCs w:val="32"/>
        </w:rPr>
        <w:t>个工作日。</w:t>
      </w:r>
      <w:r w:rsidR="00CB6E73" w:rsidRPr="00BB03C4">
        <w:rPr>
          <w:rFonts w:eastAsia="方正仿宋_GBK" w:hint="eastAsia"/>
          <w:sz w:val="32"/>
          <w:szCs w:val="32"/>
        </w:rPr>
        <w:t>中标结果</w:t>
      </w:r>
      <w:r w:rsidRPr="00BB03C4">
        <w:rPr>
          <w:rFonts w:eastAsia="方正仿宋_GBK"/>
          <w:sz w:val="32"/>
          <w:szCs w:val="32"/>
        </w:rPr>
        <w:t>一经</w:t>
      </w:r>
      <w:r w:rsidR="00CB6E73" w:rsidRPr="00BB03C4">
        <w:rPr>
          <w:rFonts w:eastAsia="方正仿宋_GBK" w:hint="eastAsia"/>
          <w:sz w:val="32"/>
          <w:szCs w:val="32"/>
        </w:rPr>
        <w:t>公示</w:t>
      </w:r>
      <w:r w:rsidRPr="00BB03C4">
        <w:rPr>
          <w:rFonts w:eastAsia="方正仿宋_GBK"/>
          <w:sz w:val="32"/>
          <w:szCs w:val="32"/>
        </w:rPr>
        <w:t>，如采购单位改变中标结果，或者中标供应商放弃中标的，各自承担相应的法律责任。</w:t>
      </w:r>
    </w:p>
    <w:p w:rsidR="00A9493B" w:rsidRDefault="00A9493B">
      <w:pPr>
        <w:snapToGrid w:val="0"/>
        <w:spacing w:line="300" w:lineRule="auto"/>
        <w:ind w:firstLine="570"/>
        <w:rPr>
          <w:rFonts w:ascii="仿宋_GB2312" w:eastAsia="仿宋_GB2312" w:hAnsi="宋体" w:hint="eastAsia"/>
          <w:sz w:val="28"/>
          <w:szCs w:val="28"/>
        </w:rPr>
      </w:pPr>
    </w:p>
    <w:p w:rsidR="00CB6E73" w:rsidRDefault="00CB6E73">
      <w:pPr>
        <w:snapToGrid w:val="0"/>
        <w:spacing w:line="300" w:lineRule="auto"/>
        <w:jc w:val="center"/>
        <w:outlineLvl w:val="0"/>
        <w:rPr>
          <w:rFonts w:ascii="仿宋_GB2312" w:eastAsia="仿宋_GB2312" w:hAnsi="宋体" w:hint="eastAsia"/>
          <w:b/>
          <w:sz w:val="36"/>
          <w:szCs w:val="36"/>
          <w:highlight w:val="yellow"/>
        </w:rPr>
      </w:pPr>
    </w:p>
    <w:p w:rsidR="00CB6E73" w:rsidRDefault="00CB6E73">
      <w:pPr>
        <w:snapToGrid w:val="0"/>
        <w:spacing w:line="300" w:lineRule="auto"/>
        <w:jc w:val="center"/>
        <w:outlineLvl w:val="0"/>
        <w:rPr>
          <w:rFonts w:ascii="仿宋_GB2312" w:eastAsia="仿宋_GB2312" w:hAnsi="宋体" w:hint="eastAsia"/>
          <w:b/>
          <w:sz w:val="36"/>
          <w:szCs w:val="36"/>
          <w:highlight w:val="yellow"/>
        </w:rPr>
      </w:pPr>
    </w:p>
    <w:p w:rsidR="00CB6E73" w:rsidRDefault="00CB6E73">
      <w:pPr>
        <w:snapToGrid w:val="0"/>
        <w:spacing w:line="300" w:lineRule="auto"/>
        <w:jc w:val="center"/>
        <w:outlineLvl w:val="0"/>
        <w:rPr>
          <w:rFonts w:ascii="仿宋_GB2312" w:eastAsia="仿宋_GB2312" w:hAnsi="宋体" w:hint="eastAsia"/>
          <w:b/>
          <w:sz w:val="36"/>
          <w:szCs w:val="36"/>
          <w:highlight w:val="yellow"/>
        </w:rPr>
      </w:pPr>
    </w:p>
    <w:p w:rsidR="00CB6E73" w:rsidRDefault="00CB6E73">
      <w:pPr>
        <w:snapToGrid w:val="0"/>
        <w:spacing w:line="300" w:lineRule="auto"/>
        <w:jc w:val="center"/>
        <w:outlineLvl w:val="0"/>
        <w:rPr>
          <w:rFonts w:ascii="仿宋_GB2312" w:eastAsia="仿宋_GB2312" w:hAnsi="宋体" w:hint="eastAsia"/>
          <w:b/>
          <w:sz w:val="36"/>
          <w:szCs w:val="36"/>
          <w:highlight w:val="yellow"/>
        </w:rPr>
      </w:pPr>
    </w:p>
    <w:p w:rsidR="00CB6E73" w:rsidRDefault="00CB6E73">
      <w:pPr>
        <w:snapToGrid w:val="0"/>
        <w:spacing w:line="300" w:lineRule="auto"/>
        <w:jc w:val="center"/>
        <w:outlineLvl w:val="0"/>
        <w:rPr>
          <w:rFonts w:ascii="仿宋_GB2312" w:eastAsia="仿宋_GB2312" w:hAnsi="宋体" w:hint="eastAsia"/>
          <w:b/>
          <w:sz w:val="36"/>
          <w:szCs w:val="36"/>
          <w:highlight w:val="yellow"/>
        </w:rPr>
      </w:pPr>
    </w:p>
    <w:p w:rsidR="00CB6E73" w:rsidRDefault="00CB6E73">
      <w:pPr>
        <w:snapToGrid w:val="0"/>
        <w:spacing w:line="300" w:lineRule="auto"/>
        <w:jc w:val="center"/>
        <w:outlineLvl w:val="0"/>
        <w:rPr>
          <w:rFonts w:ascii="仿宋_GB2312" w:eastAsia="仿宋_GB2312" w:hAnsi="宋体" w:hint="eastAsia"/>
          <w:b/>
          <w:sz w:val="36"/>
          <w:szCs w:val="36"/>
          <w:highlight w:val="yellow"/>
        </w:rPr>
      </w:pPr>
    </w:p>
    <w:p w:rsidR="00CB6E73" w:rsidRDefault="00CB6E73">
      <w:pPr>
        <w:snapToGrid w:val="0"/>
        <w:spacing w:line="300" w:lineRule="auto"/>
        <w:jc w:val="center"/>
        <w:outlineLvl w:val="0"/>
        <w:rPr>
          <w:rFonts w:ascii="仿宋_GB2312" w:eastAsia="仿宋_GB2312" w:hAnsi="宋体" w:hint="eastAsia"/>
          <w:b/>
          <w:sz w:val="36"/>
          <w:szCs w:val="36"/>
          <w:highlight w:val="yellow"/>
        </w:rPr>
      </w:pPr>
    </w:p>
    <w:p w:rsidR="00CB6E73" w:rsidRDefault="00CB6E73">
      <w:pPr>
        <w:snapToGrid w:val="0"/>
        <w:spacing w:line="300" w:lineRule="auto"/>
        <w:jc w:val="center"/>
        <w:outlineLvl w:val="0"/>
        <w:rPr>
          <w:rFonts w:ascii="仿宋_GB2312" w:eastAsia="仿宋_GB2312" w:hAnsi="宋体" w:hint="eastAsia"/>
          <w:b/>
          <w:sz w:val="36"/>
          <w:szCs w:val="36"/>
          <w:highlight w:val="yellow"/>
        </w:rPr>
      </w:pPr>
    </w:p>
    <w:p w:rsidR="000E6876" w:rsidRPr="00CB6E73" w:rsidRDefault="000E6876" w:rsidP="00CB6E73">
      <w:pPr>
        <w:snapToGrid w:val="0"/>
        <w:spacing w:line="700" w:lineRule="exact"/>
        <w:jc w:val="center"/>
        <w:outlineLvl w:val="0"/>
        <w:rPr>
          <w:rFonts w:ascii="方正小标宋_GBK" w:eastAsia="方正小标宋_GBK" w:hAnsi="宋体" w:hint="eastAsia"/>
          <w:sz w:val="44"/>
          <w:szCs w:val="44"/>
        </w:rPr>
      </w:pPr>
      <w:r w:rsidRPr="00CB6E73">
        <w:rPr>
          <w:rFonts w:ascii="方正小标宋_GBK" w:eastAsia="方正小标宋_GBK" w:hAnsi="宋体" w:hint="eastAsia"/>
          <w:sz w:val="44"/>
          <w:szCs w:val="44"/>
        </w:rPr>
        <w:lastRenderedPageBreak/>
        <w:t>第</w:t>
      </w:r>
      <w:r w:rsidR="00CB6E73" w:rsidRPr="00CB6E73">
        <w:rPr>
          <w:rFonts w:ascii="方正小标宋_GBK" w:eastAsia="方正小标宋_GBK" w:hAnsi="宋体" w:hint="eastAsia"/>
          <w:sz w:val="44"/>
          <w:szCs w:val="44"/>
        </w:rPr>
        <w:t>五</w:t>
      </w:r>
      <w:r w:rsidRPr="00CB6E73">
        <w:rPr>
          <w:rFonts w:ascii="方正小标宋_GBK" w:eastAsia="方正小标宋_GBK" w:hAnsi="宋体" w:hint="eastAsia"/>
          <w:sz w:val="44"/>
          <w:szCs w:val="44"/>
        </w:rPr>
        <w:t>部分  投标文件组成</w:t>
      </w:r>
    </w:p>
    <w:p w:rsidR="000E6876" w:rsidRPr="00CB6E73" w:rsidRDefault="000E6876" w:rsidP="00CB6E73">
      <w:pPr>
        <w:snapToGrid w:val="0"/>
        <w:spacing w:line="560" w:lineRule="exact"/>
        <w:ind w:firstLine="555"/>
        <w:jc w:val="center"/>
        <w:rPr>
          <w:rFonts w:eastAsia="方正仿宋_GBK"/>
          <w:b/>
          <w:sz w:val="32"/>
          <w:szCs w:val="32"/>
        </w:rPr>
      </w:pPr>
    </w:p>
    <w:p w:rsidR="00CB6E73" w:rsidRDefault="000E6876" w:rsidP="00CB6E73">
      <w:pPr>
        <w:snapToGrid w:val="0"/>
        <w:spacing w:line="560" w:lineRule="exact"/>
        <w:ind w:firstLine="555"/>
        <w:jc w:val="left"/>
        <w:rPr>
          <w:rFonts w:eastAsia="方正仿宋_GBK" w:hint="eastAsia"/>
          <w:b/>
          <w:sz w:val="32"/>
          <w:szCs w:val="32"/>
        </w:rPr>
      </w:pPr>
      <w:r w:rsidRPr="00CB6E73">
        <w:rPr>
          <w:rFonts w:eastAsia="方正仿宋_GBK"/>
          <w:b/>
          <w:sz w:val="32"/>
          <w:szCs w:val="32"/>
        </w:rPr>
        <w:t>投标文件由资格审查证明材料、价格标、商务技术标三部分组成。</w:t>
      </w:r>
    </w:p>
    <w:p w:rsidR="000E6876" w:rsidRPr="001F3AD1" w:rsidRDefault="000E6876" w:rsidP="00CB6E73">
      <w:pPr>
        <w:snapToGrid w:val="0"/>
        <w:spacing w:line="560" w:lineRule="exact"/>
        <w:ind w:firstLine="555"/>
        <w:jc w:val="left"/>
        <w:rPr>
          <w:rFonts w:ascii="方正黑体_GBK" w:eastAsia="方正黑体_GBK" w:hint="eastAsia"/>
          <w:sz w:val="32"/>
          <w:szCs w:val="32"/>
        </w:rPr>
      </w:pPr>
      <w:r w:rsidRPr="001F3AD1">
        <w:rPr>
          <w:rFonts w:ascii="方正黑体_GBK" w:eastAsia="方正黑体_GBK" w:hint="eastAsia"/>
          <w:sz w:val="32"/>
          <w:szCs w:val="32"/>
        </w:rPr>
        <w:t>一、资格审查证明材料（不能出现报价，一正</w:t>
      </w:r>
      <w:r w:rsidR="00B443C5" w:rsidRPr="001F3AD1">
        <w:rPr>
          <w:rFonts w:ascii="方正黑体_GBK" w:eastAsia="方正黑体_GBK" w:hint="eastAsia"/>
          <w:sz w:val="32"/>
          <w:szCs w:val="32"/>
        </w:rPr>
        <w:t>四</w:t>
      </w:r>
      <w:r w:rsidRPr="001F3AD1">
        <w:rPr>
          <w:rFonts w:ascii="方正黑体_GBK" w:eastAsia="方正黑体_GBK" w:hint="eastAsia"/>
          <w:sz w:val="32"/>
          <w:szCs w:val="32"/>
        </w:rPr>
        <w:t>副，单独密封并牢固装订）：</w:t>
      </w:r>
    </w:p>
    <w:p w:rsidR="000E6876" w:rsidRPr="00CB6E73" w:rsidRDefault="00932801"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1</w:t>
      </w:r>
      <w:r w:rsidR="000E6876" w:rsidRPr="00CB6E73">
        <w:rPr>
          <w:rFonts w:ascii="Times New Roman" w:eastAsia="方正仿宋_GBK" w:hAnsi="Times New Roman" w:cs="Times New Roman"/>
          <w:sz w:val="32"/>
          <w:szCs w:val="32"/>
        </w:rPr>
        <w:t>、法定代表人身份证明书（提供复印件并加盖公章）</w:t>
      </w:r>
      <w:r w:rsidR="000E6876" w:rsidRPr="00CB6E73">
        <w:rPr>
          <w:rFonts w:ascii="Times New Roman" w:eastAsia="方正仿宋_GBK" w:hAnsi="Times New Roman" w:cs="Times New Roman"/>
          <w:sz w:val="32"/>
          <w:szCs w:val="32"/>
        </w:rPr>
        <w:t>;</w:t>
      </w:r>
    </w:p>
    <w:p w:rsidR="000E6876" w:rsidRPr="00CB6E73" w:rsidRDefault="00932801" w:rsidP="001F3AD1">
      <w:pPr>
        <w:pStyle w:val="msonormalcxspmiddle"/>
        <w:snapToGrid w:val="0"/>
        <w:spacing w:line="560" w:lineRule="exact"/>
        <w:ind w:left="549"/>
        <w:contextualSpacing/>
        <w:rPr>
          <w:rFonts w:ascii="Times New Roman" w:eastAsia="方正仿宋_GBK" w:hAnsi="Times New Roman" w:cs="Times New Roman"/>
          <w:sz w:val="32"/>
          <w:szCs w:val="32"/>
          <w:lang w:val="zh-CN"/>
        </w:rPr>
      </w:pPr>
      <w:r w:rsidRPr="00CB6E73">
        <w:rPr>
          <w:rFonts w:ascii="Times New Roman" w:eastAsia="方正仿宋_GBK" w:hAnsi="Times New Roman" w:cs="Times New Roman"/>
          <w:sz w:val="32"/>
          <w:szCs w:val="32"/>
          <w:lang w:val="zh-CN"/>
        </w:rPr>
        <w:t>2</w:t>
      </w:r>
      <w:r w:rsidR="000E6876" w:rsidRPr="00CB6E73">
        <w:rPr>
          <w:rFonts w:ascii="Times New Roman" w:eastAsia="方正仿宋_GBK" w:hAnsi="Times New Roman" w:cs="Times New Roman"/>
          <w:sz w:val="32"/>
          <w:szCs w:val="32"/>
          <w:lang w:val="zh-CN"/>
        </w:rPr>
        <w:t>、法定代表人授权委托书原件，投标代表本人身份证复印件（原件随身备查）；</w:t>
      </w:r>
    </w:p>
    <w:p w:rsidR="00932801" w:rsidRPr="00CB6E73" w:rsidRDefault="00932801"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lang w:val="zh-CN"/>
        </w:rPr>
        <w:t>3</w:t>
      </w:r>
      <w:r w:rsidR="000E6876" w:rsidRPr="00CB6E73">
        <w:rPr>
          <w:rFonts w:ascii="Times New Roman" w:eastAsia="方正仿宋_GBK" w:hAnsi="Times New Roman" w:cs="Times New Roman"/>
          <w:sz w:val="32"/>
          <w:szCs w:val="32"/>
          <w:lang w:val="zh-CN"/>
        </w:rPr>
        <w:t>、</w:t>
      </w:r>
      <w:r w:rsidR="006624A8" w:rsidRPr="00CB6E73">
        <w:rPr>
          <w:rFonts w:ascii="Times New Roman" w:eastAsia="方正仿宋_GBK" w:hAnsi="Times New Roman" w:cs="Times New Roman"/>
          <w:sz w:val="32"/>
          <w:szCs w:val="32"/>
        </w:rPr>
        <w:t>法人或者其他组织的营业执照等证明文件，自然人的身份证明；</w:t>
      </w:r>
    </w:p>
    <w:p w:rsidR="006624A8" w:rsidRPr="00CB6E73" w:rsidRDefault="006624A8"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lang w:val="zh-CN"/>
        </w:rPr>
        <w:t>4</w:t>
      </w:r>
      <w:r w:rsidRPr="00CB6E73">
        <w:rPr>
          <w:rFonts w:ascii="Times New Roman" w:eastAsia="方正仿宋_GBK" w:hAnsi="Times New Roman" w:cs="Times New Roman"/>
          <w:sz w:val="32"/>
          <w:szCs w:val="32"/>
          <w:lang w:val="zh-CN"/>
        </w:rPr>
        <w:t>、</w:t>
      </w:r>
      <w:r w:rsidRPr="00CB6E73">
        <w:rPr>
          <w:rFonts w:ascii="Times New Roman" w:eastAsia="方正仿宋_GBK" w:hAnsi="Times New Roman" w:cs="Times New Roman"/>
          <w:sz w:val="32"/>
          <w:szCs w:val="32"/>
        </w:rPr>
        <w:t>上一年度的财务状况报告（成立不满一年不需提供）；</w:t>
      </w:r>
    </w:p>
    <w:p w:rsidR="006624A8" w:rsidRPr="00CB6E73" w:rsidRDefault="006624A8"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5</w:t>
      </w:r>
      <w:r w:rsidRPr="00CB6E73">
        <w:rPr>
          <w:rFonts w:ascii="Times New Roman" w:eastAsia="方正仿宋_GBK" w:hAnsi="Times New Roman" w:cs="Times New Roman"/>
          <w:sz w:val="32"/>
          <w:szCs w:val="32"/>
        </w:rPr>
        <w:t>、近一个月依法缴纳税收和社会保障资金的相关材料；</w:t>
      </w:r>
    </w:p>
    <w:p w:rsidR="006624A8" w:rsidRPr="00CB6E73" w:rsidRDefault="006624A8"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6</w:t>
      </w:r>
      <w:r w:rsidRPr="00CB6E73">
        <w:rPr>
          <w:rFonts w:ascii="Times New Roman" w:eastAsia="方正仿宋_GBK" w:hAnsi="Times New Roman" w:cs="Times New Roman"/>
          <w:sz w:val="32"/>
          <w:szCs w:val="32"/>
        </w:rPr>
        <w:t>、具备履行合同所必需的设备和专业技术能力的声明函；</w:t>
      </w:r>
    </w:p>
    <w:p w:rsidR="006624A8" w:rsidRPr="00CB6E73" w:rsidRDefault="006624A8"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7</w:t>
      </w:r>
      <w:r w:rsidRPr="00CB6E73">
        <w:rPr>
          <w:rFonts w:ascii="Times New Roman" w:eastAsia="方正仿宋_GBK" w:hAnsi="Times New Roman" w:cs="Times New Roman"/>
          <w:sz w:val="32"/>
          <w:szCs w:val="32"/>
        </w:rPr>
        <w:t>、参加采购活动前</w:t>
      </w:r>
      <w:r w:rsidRPr="00CB6E73">
        <w:rPr>
          <w:rFonts w:ascii="Times New Roman" w:eastAsia="方正仿宋_GBK" w:hAnsi="Times New Roman" w:cs="Times New Roman"/>
          <w:sz w:val="32"/>
          <w:szCs w:val="32"/>
        </w:rPr>
        <w:t>3</w:t>
      </w:r>
      <w:r w:rsidRPr="00CB6E73">
        <w:rPr>
          <w:rFonts w:ascii="Times New Roman" w:eastAsia="方正仿宋_GBK" w:hAnsi="Times New Roman" w:cs="Times New Roman"/>
          <w:sz w:val="32"/>
          <w:szCs w:val="32"/>
        </w:rPr>
        <w:t>年内在经营活动中没有重大违法记录的书面声明；</w:t>
      </w:r>
    </w:p>
    <w:p w:rsidR="006624A8" w:rsidRPr="00CB6E73" w:rsidRDefault="006624A8"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8</w:t>
      </w:r>
      <w:r w:rsidRPr="00CB6E73">
        <w:rPr>
          <w:rFonts w:ascii="Times New Roman" w:eastAsia="方正仿宋_GBK" w:hAnsi="Times New Roman" w:cs="Times New Roman"/>
          <w:sz w:val="32"/>
          <w:szCs w:val="32"/>
        </w:rPr>
        <w:t>、甲级测绘资质证书；</w:t>
      </w:r>
    </w:p>
    <w:p w:rsidR="000E6876" w:rsidRPr="001F3AD1" w:rsidRDefault="000E6876" w:rsidP="001F3AD1">
      <w:pPr>
        <w:pStyle w:val="msonormalcxspmiddle"/>
        <w:snapToGrid w:val="0"/>
        <w:spacing w:line="560" w:lineRule="exact"/>
        <w:ind w:left="549"/>
        <w:contextualSpacing/>
        <w:rPr>
          <w:rFonts w:ascii="方正黑体_GBK" w:eastAsia="方正黑体_GBK" w:hAnsi="Times New Roman" w:cs="Times New Roman" w:hint="eastAsia"/>
          <w:sz w:val="32"/>
          <w:szCs w:val="32"/>
        </w:rPr>
      </w:pPr>
      <w:r w:rsidRPr="001F3AD1">
        <w:rPr>
          <w:rFonts w:ascii="方正黑体_GBK" w:eastAsia="方正黑体_GBK" w:hAnsi="Times New Roman" w:cs="Times New Roman" w:hint="eastAsia"/>
          <w:sz w:val="32"/>
          <w:szCs w:val="32"/>
        </w:rPr>
        <w:t>二、价格标：一式二份（单独密封并牢固装订），不得出现在商务技术标部分：</w:t>
      </w:r>
    </w:p>
    <w:p w:rsidR="000E6876" w:rsidRPr="00CB6E73" w:rsidRDefault="000E6876"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1</w:t>
      </w:r>
      <w:r w:rsidRPr="00CB6E73">
        <w:rPr>
          <w:rFonts w:ascii="Times New Roman" w:eastAsia="方正仿宋_GBK" w:hAnsi="Times New Roman" w:cs="Times New Roman"/>
          <w:sz w:val="32"/>
          <w:szCs w:val="32"/>
        </w:rPr>
        <w:t>、投标报价总表；</w:t>
      </w:r>
    </w:p>
    <w:p w:rsidR="000E6876" w:rsidRPr="00CB6E73" w:rsidRDefault="000E6876"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2</w:t>
      </w:r>
      <w:r w:rsidRPr="00CB6E73">
        <w:rPr>
          <w:rFonts w:ascii="Times New Roman" w:eastAsia="方正仿宋_GBK" w:hAnsi="Times New Roman" w:cs="Times New Roman"/>
          <w:sz w:val="32"/>
          <w:szCs w:val="32"/>
        </w:rPr>
        <w:t>、投标报价明细表。</w:t>
      </w:r>
    </w:p>
    <w:p w:rsidR="000E6876" w:rsidRPr="001F3AD1" w:rsidRDefault="000E6876" w:rsidP="00CB6E73">
      <w:pPr>
        <w:pStyle w:val="msonormalcxspmiddle"/>
        <w:snapToGrid w:val="0"/>
        <w:spacing w:line="560" w:lineRule="exact"/>
        <w:ind w:left="549"/>
        <w:contextualSpacing/>
        <w:rPr>
          <w:rFonts w:ascii="方正黑体_GBK" w:eastAsia="方正黑体_GBK" w:hAnsi="Times New Roman" w:cs="Times New Roman"/>
          <w:sz w:val="32"/>
          <w:szCs w:val="32"/>
        </w:rPr>
      </w:pPr>
      <w:r w:rsidRPr="001F3AD1">
        <w:rPr>
          <w:rFonts w:ascii="方正黑体_GBK" w:eastAsia="方正黑体_GBK" w:hAnsi="Times New Roman" w:cs="Times New Roman"/>
          <w:sz w:val="32"/>
          <w:szCs w:val="32"/>
        </w:rPr>
        <w:t>三、商务技术标（不能出现报价；一正</w:t>
      </w:r>
      <w:r w:rsidR="00B443C5" w:rsidRPr="001F3AD1">
        <w:rPr>
          <w:rFonts w:ascii="方正黑体_GBK" w:eastAsia="方正黑体_GBK" w:hAnsi="Times New Roman" w:cs="Times New Roman"/>
          <w:sz w:val="32"/>
          <w:szCs w:val="32"/>
        </w:rPr>
        <w:t>四</w:t>
      </w:r>
      <w:r w:rsidRPr="001F3AD1">
        <w:rPr>
          <w:rFonts w:ascii="方正黑体_GBK" w:eastAsia="方正黑体_GBK" w:hAnsi="Times New Roman" w:cs="Times New Roman"/>
          <w:sz w:val="32"/>
          <w:szCs w:val="32"/>
        </w:rPr>
        <w:t>副，单独密封并牢固装订）：</w:t>
      </w:r>
    </w:p>
    <w:p w:rsidR="000E6876" w:rsidRPr="00CB6E73" w:rsidRDefault="000E6876"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1</w:t>
      </w:r>
      <w:r w:rsidRPr="00CB6E73">
        <w:rPr>
          <w:rFonts w:ascii="Times New Roman" w:eastAsia="方正仿宋_GBK" w:hAnsi="Times New Roman" w:cs="Times New Roman"/>
          <w:sz w:val="32"/>
          <w:szCs w:val="32"/>
        </w:rPr>
        <w:t>、投标人情况一览表</w:t>
      </w:r>
    </w:p>
    <w:p w:rsidR="000E6876" w:rsidRPr="00CB6E73" w:rsidRDefault="000E6876"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lastRenderedPageBreak/>
        <w:t>2</w:t>
      </w:r>
      <w:r w:rsidRPr="00CB6E73">
        <w:rPr>
          <w:rFonts w:ascii="Times New Roman" w:eastAsia="方正仿宋_GBK" w:hAnsi="Times New Roman" w:cs="Times New Roman"/>
          <w:sz w:val="32"/>
          <w:szCs w:val="32"/>
        </w:rPr>
        <w:t>、商务部分正负偏离表</w:t>
      </w:r>
    </w:p>
    <w:p w:rsidR="000E6876" w:rsidRPr="00CB6E73" w:rsidRDefault="000E6876" w:rsidP="00CB6E73">
      <w:pPr>
        <w:pStyle w:val="msonormalcxspmiddle"/>
        <w:snapToGrid w:val="0"/>
        <w:spacing w:line="560" w:lineRule="exact"/>
        <w:ind w:left="549"/>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3</w:t>
      </w:r>
      <w:r w:rsidRPr="00CB6E73">
        <w:rPr>
          <w:rFonts w:ascii="Times New Roman" w:eastAsia="方正仿宋_GBK" w:hAnsi="Times New Roman" w:cs="Times New Roman"/>
          <w:sz w:val="32"/>
          <w:szCs w:val="32"/>
        </w:rPr>
        <w:t>、技术部分正负偏离表</w:t>
      </w:r>
    </w:p>
    <w:p w:rsidR="000E6876" w:rsidRPr="00CB6E73" w:rsidRDefault="000E6876" w:rsidP="00CB6E73">
      <w:pPr>
        <w:pStyle w:val="msonormalcxspmiddle"/>
        <w:snapToGrid w:val="0"/>
        <w:spacing w:line="560" w:lineRule="exact"/>
        <w:ind w:left="549"/>
        <w:contextualSpacing/>
        <w:rPr>
          <w:rFonts w:ascii="Times New Roman" w:eastAsia="方正仿宋_GBK" w:hAnsi="Times New Roman" w:cs="Times New Roman"/>
          <w:b/>
          <w:sz w:val="32"/>
          <w:szCs w:val="32"/>
        </w:rPr>
      </w:pPr>
      <w:r w:rsidRPr="00CB6E73">
        <w:rPr>
          <w:rFonts w:ascii="Times New Roman" w:eastAsia="方正仿宋_GBK" w:hAnsi="Times New Roman" w:cs="Times New Roman"/>
          <w:b/>
          <w:sz w:val="32"/>
          <w:szCs w:val="32"/>
        </w:rPr>
        <w:t>填制正负偏离表，完全响应的，请以空白表列示。不完全响应的，</w:t>
      </w:r>
    </w:p>
    <w:p w:rsidR="000E6876" w:rsidRPr="00CB6E73" w:rsidRDefault="000E6876" w:rsidP="00CB6E73">
      <w:pPr>
        <w:pStyle w:val="msonormalcxspmiddle"/>
        <w:snapToGrid w:val="0"/>
        <w:spacing w:line="560" w:lineRule="exact"/>
        <w:contextualSpacing/>
        <w:rPr>
          <w:rFonts w:ascii="Times New Roman" w:eastAsia="方正仿宋_GBK" w:hAnsi="Times New Roman" w:cs="Times New Roman"/>
          <w:b/>
          <w:sz w:val="32"/>
          <w:szCs w:val="32"/>
        </w:rPr>
      </w:pPr>
      <w:r w:rsidRPr="00CB6E73">
        <w:rPr>
          <w:rFonts w:ascii="Times New Roman" w:eastAsia="方正仿宋_GBK" w:hAnsi="Times New Roman" w:cs="Times New Roman"/>
          <w:b/>
          <w:sz w:val="32"/>
          <w:szCs w:val="32"/>
        </w:rPr>
        <w:t>必须在偏离表中列示；列示不全的，视同故意隐瞒。</w:t>
      </w:r>
    </w:p>
    <w:p w:rsidR="000E6876" w:rsidRPr="00CB6E73" w:rsidRDefault="00932801" w:rsidP="00CB6E73">
      <w:pPr>
        <w:pStyle w:val="msonormalcxspmiddle"/>
        <w:snapToGrid w:val="0"/>
        <w:spacing w:line="560" w:lineRule="exact"/>
        <w:ind w:firstLineChars="196" w:firstLine="627"/>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4</w:t>
      </w:r>
      <w:r w:rsidR="000E6876" w:rsidRPr="00CB6E73">
        <w:rPr>
          <w:rFonts w:ascii="Times New Roman" w:eastAsia="方正仿宋_GBK" w:hAnsi="Times New Roman" w:cs="Times New Roman"/>
          <w:sz w:val="32"/>
          <w:szCs w:val="32"/>
        </w:rPr>
        <w:t>、为方便评委评审，请投标人按评标办法中所涉及的事项顺序进行编制，可以补充相关材料。</w:t>
      </w:r>
    </w:p>
    <w:p w:rsidR="000E6876" w:rsidRPr="00CB6E73" w:rsidRDefault="006624A8" w:rsidP="00CB6E73">
      <w:pPr>
        <w:pStyle w:val="msonormalcxspmiddle"/>
        <w:snapToGrid w:val="0"/>
        <w:spacing w:line="560" w:lineRule="exact"/>
        <w:ind w:firstLineChars="196" w:firstLine="627"/>
        <w:contextualSpacing/>
        <w:rPr>
          <w:rFonts w:ascii="Times New Roman" w:eastAsia="方正仿宋_GBK" w:hAnsi="Times New Roman" w:cs="Times New Roman"/>
          <w:sz w:val="32"/>
          <w:szCs w:val="32"/>
        </w:rPr>
      </w:pPr>
      <w:r w:rsidRPr="00CB6E73">
        <w:rPr>
          <w:rFonts w:ascii="Times New Roman" w:eastAsia="方正仿宋_GBK" w:hAnsi="Times New Roman" w:cs="Times New Roman"/>
          <w:sz w:val="32"/>
          <w:szCs w:val="32"/>
        </w:rPr>
        <w:t>5</w:t>
      </w:r>
      <w:r w:rsidR="000E6876" w:rsidRPr="00CB6E73">
        <w:rPr>
          <w:rFonts w:ascii="Times New Roman" w:eastAsia="方正仿宋_GBK" w:hAnsi="Times New Roman" w:cs="Times New Roman"/>
          <w:sz w:val="32"/>
          <w:szCs w:val="32"/>
        </w:rPr>
        <w:t>、评标办法中未涉及的事项，投标人认为需要提交的其他资料。</w:t>
      </w:r>
    </w:p>
    <w:p w:rsidR="00CB6E73" w:rsidRDefault="00CB6E73" w:rsidP="009D030F">
      <w:pPr>
        <w:snapToGrid w:val="0"/>
        <w:spacing w:line="300" w:lineRule="auto"/>
        <w:jc w:val="center"/>
        <w:outlineLvl w:val="0"/>
        <w:rPr>
          <w:rFonts w:ascii="仿宋_GB2312" w:eastAsia="仿宋_GB2312" w:hAnsi="宋体" w:hint="eastAsia"/>
          <w:b/>
          <w:sz w:val="36"/>
          <w:szCs w:val="36"/>
        </w:rPr>
      </w:pPr>
    </w:p>
    <w:p w:rsidR="00CB6E73" w:rsidRDefault="00CB6E73" w:rsidP="009D030F">
      <w:pPr>
        <w:snapToGrid w:val="0"/>
        <w:spacing w:line="300" w:lineRule="auto"/>
        <w:jc w:val="center"/>
        <w:outlineLvl w:val="0"/>
        <w:rPr>
          <w:rFonts w:ascii="仿宋_GB2312" w:eastAsia="仿宋_GB2312" w:hAnsi="宋体" w:hint="eastAsia"/>
          <w:b/>
          <w:sz w:val="36"/>
          <w:szCs w:val="36"/>
        </w:rPr>
      </w:pPr>
    </w:p>
    <w:p w:rsidR="00CB6E73" w:rsidRDefault="00CB6E73" w:rsidP="009D030F">
      <w:pPr>
        <w:snapToGrid w:val="0"/>
        <w:spacing w:line="300" w:lineRule="auto"/>
        <w:jc w:val="center"/>
        <w:outlineLvl w:val="0"/>
        <w:rPr>
          <w:rFonts w:ascii="仿宋_GB2312" w:eastAsia="仿宋_GB2312" w:hAnsi="宋体" w:hint="eastAsia"/>
          <w:b/>
          <w:sz w:val="36"/>
          <w:szCs w:val="36"/>
        </w:rPr>
      </w:pPr>
    </w:p>
    <w:p w:rsidR="00CB6E73" w:rsidRDefault="00CB6E73" w:rsidP="009D030F">
      <w:pPr>
        <w:snapToGrid w:val="0"/>
        <w:spacing w:line="300" w:lineRule="auto"/>
        <w:jc w:val="center"/>
        <w:outlineLvl w:val="0"/>
        <w:rPr>
          <w:rFonts w:ascii="仿宋_GB2312" w:eastAsia="仿宋_GB2312" w:hAnsi="宋体" w:hint="eastAsia"/>
          <w:b/>
          <w:sz w:val="36"/>
          <w:szCs w:val="36"/>
        </w:rPr>
      </w:pPr>
    </w:p>
    <w:p w:rsidR="00CB6E73" w:rsidRDefault="00CB6E73" w:rsidP="009D030F">
      <w:pPr>
        <w:snapToGrid w:val="0"/>
        <w:spacing w:line="300" w:lineRule="auto"/>
        <w:jc w:val="center"/>
        <w:outlineLvl w:val="0"/>
        <w:rPr>
          <w:rFonts w:ascii="仿宋_GB2312" w:eastAsia="仿宋_GB2312" w:hAnsi="宋体" w:hint="eastAsia"/>
          <w:b/>
          <w:sz w:val="36"/>
          <w:szCs w:val="36"/>
        </w:rPr>
      </w:pPr>
    </w:p>
    <w:p w:rsidR="00CB6E73" w:rsidRDefault="00CB6E73" w:rsidP="009D030F">
      <w:pPr>
        <w:snapToGrid w:val="0"/>
        <w:spacing w:line="300" w:lineRule="auto"/>
        <w:jc w:val="center"/>
        <w:outlineLvl w:val="0"/>
        <w:rPr>
          <w:rFonts w:ascii="仿宋_GB2312" w:eastAsia="仿宋_GB2312" w:hAnsi="宋体" w:hint="eastAsia"/>
          <w:b/>
          <w:sz w:val="36"/>
          <w:szCs w:val="36"/>
        </w:rPr>
      </w:pPr>
    </w:p>
    <w:p w:rsidR="00CB6E73" w:rsidRDefault="00CB6E73" w:rsidP="009D030F">
      <w:pPr>
        <w:snapToGrid w:val="0"/>
        <w:spacing w:line="300" w:lineRule="auto"/>
        <w:jc w:val="center"/>
        <w:outlineLvl w:val="0"/>
        <w:rPr>
          <w:rFonts w:ascii="仿宋_GB2312" w:eastAsia="仿宋_GB2312" w:hAnsi="宋体" w:hint="eastAsia"/>
          <w:b/>
          <w:sz w:val="36"/>
          <w:szCs w:val="36"/>
        </w:rPr>
      </w:pPr>
    </w:p>
    <w:p w:rsidR="00EF217A" w:rsidRDefault="00EF217A" w:rsidP="009D030F">
      <w:pPr>
        <w:snapToGrid w:val="0"/>
        <w:spacing w:line="300" w:lineRule="auto"/>
        <w:jc w:val="center"/>
        <w:outlineLvl w:val="0"/>
        <w:rPr>
          <w:rFonts w:ascii="仿宋_GB2312" w:eastAsia="仿宋_GB2312" w:hAnsi="宋体" w:hint="eastAsia"/>
          <w:b/>
          <w:sz w:val="36"/>
          <w:szCs w:val="36"/>
        </w:rPr>
      </w:pPr>
    </w:p>
    <w:p w:rsidR="00CB6E73" w:rsidRDefault="00CB6E73" w:rsidP="009D030F">
      <w:pPr>
        <w:snapToGrid w:val="0"/>
        <w:spacing w:line="300" w:lineRule="auto"/>
        <w:jc w:val="center"/>
        <w:outlineLvl w:val="0"/>
        <w:rPr>
          <w:rFonts w:ascii="仿宋_GB2312" w:eastAsia="仿宋_GB2312" w:hAnsi="宋体" w:hint="eastAsia"/>
          <w:b/>
          <w:sz w:val="36"/>
          <w:szCs w:val="36"/>
        </w:rPr>
      </w:pPr>
    </w:p>
    <w:p w:rsidR="00CB6E73" w:rsidRDefault="00CB6E73" w:rsidP="009D030F">
      <w:pPr>
        <w:snapToGrid w:val="0"/>
        <w:spacing w:line="300" w:lineRule="auto"/>
        <w:jc w:val="center"/>
        <w:outlineLvl w:val="0"/>
        <w:rPr>
          <w:rFonts w:ascii="仿宋_GB2312" w:eastAsia="仿宋_GB2312" w:hAnsi="宋体" w:hint="eastAsia"/>
          <w:b/>
          <w:sz w:val="36"/>
          <w:szCs w:val="36"/>
        </w:rPr>
      </w:pPr>
    </w:p>
    <w:p w:rsidR="009D030F" w:rsidRPr="00EF217A" w:rsidRDefault="009D030F" w:rsidP="00EF217A">
      <w:pPr>
        <w:snapToGrid w:val="0"/>
        <w:spacing w:line="700" w:lineRule="exact"/>
        <w:jc w:val="center"/>
        <w:outlineLvl w:val="0"/>
        <w:rPr>
          <w:rFonts w:ascii="方正小标宋_GBK" w:eastAsia="方正小标宋_GBK" w:hAnsi="宋体" w:hint="eastAsia"/>
          <w:sz w:val="44"/>
          <w:szCs w:val="44"/>
        </w:rPr>
      </w:pPr>
      <w:r w:rsidRPr="00EF217A">
        <w:rPr>
          <w:rFonts w:ascii="方正小标宋_GBK" w:eastAsia="方正小标宋_GBK" w:hAnsi="宋体" w:hint="eastAsia"/>
          <w:sz w:val="44"/>
          <w:szCs w:val="44"/>
        </w:rPr>
        <w:t>第</w:t>
      </w:r>
      <w:r w:rsidR="00571ECD">
        <w:rPr>
          <w:rFonts w:ascii="方正小标宋_GBK" w:eastAsia="方正小标宋_GBK" w:hAnsi="宋体" w:hint="eastAsia"/>
          <w:sz w:val="44"/>
          <w:szCs w:val="44"/>
        </w:rPr>
        <w:t>六</w:t>
      </w:r>
      <w:r w:rsidRPr="00EF217A">
        <w:rPr>
          <w:rFonts w:ascii="方正小标宋_GBK" w:eastAsia="方正小标宋_GBK" w:hAnsi="宋体" w:hint="eastAsia"/>
          <w:sz w:val="44"/>
          <w:szCs w:val="44"/>
        </w:rPr>
        <w:t>部分  投标文件格式</w:t>
      </w:r>
    </w:p>
    <w:p w:rsidR="009D030F" w:rsidRPr="00C611F5" w:rsidRDefault="009D030F" w:rsidP="0014360D">
      <w:pPr>
        <w:pStyle w:val="msonormalcxspmiddle"/>
        <w:snapToGrid w:val="0"/>
        <w:spacing w:line="300" w:lineRule="auto"/>
        <w:ind w:firstLine="550"/>
        <w:contextualSpacing/>
        <w:jc w:val="center"/>
        <w:outlineLvl w:val="1"/>
        <w:rPr>
          <w:rFonts w:ascii="仿宋_GB2312" w:eastAsia="仿宋_GB2312" w:hint="eastAsia"/>
          <w:sz w:val="44"/>
          <w:szCs w:val="44"/>
        </w:rPr>
      </w:pPr>
      <w:r w:rsidRPr="00C611F5">
        <w:rPr>
          <w:rFonts w:ascii="仿宋_GB2312" w:eastAsia="仿宋_GB2312" w:hint="eastAsia"/>
          <w:sz w:val="44"/>
          <w:szCs w:val="44"/>
        </w:rPr>
        <w:lastRenderedPageBreak/>
        <w:t>1、封面</w:t>
      </w:r>
    </w:p>
    <w:p w:rsidR="0014360D" w:rsidRPr="00C611F5" w:rsidRDefault="0014360D" w:rsidP="0014360D">
      <w:pPr>
        <w:snapToGrid w:val="0"/>
        <w:jc w:val="right"/>
        <w:rPr>
          <w:rFonts w:ascii="仿宋_GB2312" w:eastAsia="仿宋_GB2312" w:hint="eastAsia"/>
          <w:spacing w:val="20"/>
          <w:sz w:val="52"/>
        </w:rPr>
      </w:pPr>
      <w:r w:rsidRPr="00C611F5">
        <w:rPr>
          <w:rFonts w:ascii="仿宋_GB2312" w:eastAsia="仿宋_GB2312" w:hint="eastAsia"/>
          <w:spacing w:val="20"/>
          <w:sz w:val="52"/>
        </w:rPr>
        <w:t xml:space="preserve"> </w:t>
      </w:r>
      <w:r w:rsidRPr="00C611F5">
        <w:rPr>
          <w:rFonts w:ascii="仿宋_GB2312" w:eastAsia="仿宋_GB2312" w:hint="eastAsia"/>
          <w:spacing w:val="20"/>
          <w:sz w:val="44"/>
          <w:u w:val="single"/>
        </w:rPr>
        <w:t xml:space="preserve">   </w:t>
      </w:r>
      <w:r w:rsidRPr="00C611F5">
        <w:rPr>
          <w:rFonts w:ascii="仿宋_GB2312" w:eastAsia="仿宋_GB2312" w:hint="eastAsia"/>
          <w:spacing w:val="20"/>
          <w:sz w:val="44"/>
        </w:rPr>
        <w:t>本</w:t>
      </w:r>
    </w:p>
    <w:p w:rsidR="0014360D" w:rsidRPr="00C611F5" w:rsidRDefault="0014360D" w:rsidP="0014360D">
      <w:pPr>
        <w:snapToGrid w:val="0"/>
        <w:ind w:firstLine="14640"/>
        <w:rPr>
          <w:rFonts w:ascii="仿宋_GB2312" w:eastAsia="仿宋_GB2312" w:hint="eastAsia"/>
          <w:spacing w:val="20"/>
          <w:sz w:val="44"/>
        </w:rPr>
      </w:pPr>
    </w:p>
    <w:p w:rsidR="0014360D" w:rsidRPr="00C611F5" w:rsidRDefault="0014360D" w:rsidP="0014360D">
      <w:pPr>
        <w:snapToGrid w:val="0"/>
        <w:spacing w:line="360" w:lineRule="auto"/>
        <w:rPr>
          <w:rFonts w:ascii="仿宋_GB2312" w:eastAsia="仿宋_GB2312" w:hint="eastAsia"/>
          <w:b/>
          <w:w w:val="95"/>
          <w:sz w:val="52"/>
        </w:rPr>
      </w:pPr>
    </w:p>
    <w:p w:rsidR="00EF217A" w:rsidRPr="00711CA0" w:rsidRDefault="00EF217A" w:rsidP="00EF217A">
      <w:pPr>
        <w:spacing w:line="700" w:lineRule="exact"/>
        <w:jc w:val="center"/>
        <w:rPr>
          <w:rFonts w:ascii="方正小标宋_GBK" w:eastAsia="方正小标宋_GBK" w:hAnsi="宋体" w:hint="eastAsia"/>
          <w:spacing w:val="20"/>
          <w:sz w:val="44"/>
          <w:szCs w:val="44"/>
        </w:rPr>
      </w:pPr>
      <w:r w:rsidRPr="00711CA0">
        <w:rPr>
          <w:rFonts w:ascii="方正小标宋_GBK" w:eastAsia="方正小标宋_GBK" w:hAnsi="宋体" w:hint="eastAsia"/>
          <w:spacing w:val="20"/>
          <w:sz w:val="44"/>
          <w:szCs w:val="44"/>
        </w:rPr>
        <w:t>南通市城市管理局市区地理信息系统</w:t>
      </w:r>
    </w:p>
    <w:p w:rsidR="00EF217A" w:rsidRPr="00711CA0" w:rsidRDefault="00EF217A" w:rsidP="00EF217A">
      <w:pPr>
        <w:spacing w:line="700" w:lineRule="exact"/>
        <w:jc w:val="center"/>
        <w:rPr>
          <w:rFonts w:ascii="方正小标宋_GBK" w:eastAsia="方正小标宋_GBK" w:hAnsi="宋体" w:hint="eastAsia"/>
          <w:spacing w:val="20"/>
          <w:sz w:val="44"/>
          <w:szCs w:val="44"/>
        </w:rPr>
      </w:pPr>
      <w:r w:rsidRPr="00711CA0">
        <w:rPr>
          <w:rFonts w:ascii="方正小标宋_GBK" w:eastAsia="方正小标宋_GBK" w:hAnsi="宋体" w:hint="eastAsia"/>
          <w:spacing w:val="20"/>
          <w:sz w:val="44"/>
          <w:szCs w:val="44"/>
        </w:rPr>
        <w:t>2019年度数据更新采集项目</w:t>
      </w:r>
    </w:p>
    <w:p w:rsidR="0014360D" w:rsidRPr="00C611F5" w:rsidRDefault="0014360D" w:rsidP="0014360D">
      <w:pPr>
        <w:snapToGrid w:val="0"/>
        <w:spacing w:after="120"/>
        <w:jc w:val="center"/>
        <w:rPr>
          <w:rFonts w:ascii="仿宋_GB2312" w:eastAsia="仿宋_GB2312" w:hAnsi="宋体" w:hint="eastAsia"/>
          <w:spacing w:val="-20"/>
          <w:sz w:val="48"/>
        </w:rPr>
      </w:pPr>
    </w:p>
    <w:p w:rsidR="0014360D" w:rsidRPr="00C611F5" w:rsidRDefault="0014360D" w:rsidP="0014360D">
      <w:pPr>
        <w:snapToGrid w:val="0"/>
        <w:spacing w:after="120"/>
        <w:jc w:val="center"/>
        <w:rPr>
          <w:rFonts w:ascii="仿宋_GB2312" w:eastAsia="仿宋_GB2312" w:hAnsi="宋体" w:hint="eastAsia"/>
          <w:spacing w:val="-20"/>
          <w:sz w:val="48"/>
        </w:rPr>
      </w:pPr>
    </w:p>
    <w:p w:rsidR="00EF217A" w:rsidRPr="00711CA0" w:rsidRDefault="00EF217A" w:rsidP="00EF217A">
      <w:pPr>
        <w:jc w:val="center"/>
        <w:rPr>
          <w:rFonts w:ascii="方正仿宋_GBK" w:eastAsia="方正仿宋_GBK" w:hint="eastAsia"/>
          <w:b/>
          <w:sz w:val="100"/>
          <w:szCs w:val="100"/>
        </w:rPr>
      </w:pPr>
      <w:r w:rsidRPr="00711CA0">
        <w:rPr>
          <w:rFonts w:ascii="方正仿宋_GBK" w:eastAsia="方正仿宋_GBK" w:hint="eastAsia"/>
          <w:b/>
          <w:sz w:val="100"/>
          <w:szCs w:val="100"/>
        </w:rPr>
        <w:t>招标文件</w:t>
      </w:r>
    </w:p>
    <w:p w:rsidR="0014360D" w:rsidRPr="00EF217A" w:rsidRDefault="0014360D" w:rsidP="0014360D">
      <w:pPr>
        <w:snapToGrid w:val="0"/>
        <w:spacing w:line="240" w:lineRule="exact"/>
        <w:ind w:firstLine="1920"/>
        <w:rPr>
          <w:rFonts w:ascii="仿宋_GB2312" w:eastAsia="仿宋_GB2312" w:hAnsi="宋体" w:hint="eastAsia"/>
        </w:rPr>
      </w:pPr>
    </w:p>
    <w:p w:rsidR="0014360D" w:rsidRPr="00C611F5" w:rsidRDefault="0014360D" w:rsidP="0014360D">
      <w:pPr>
        <w:snapToGrid w:val="0"/>
        <w:rPr>
          <w:rFonts w:ascii="仿宋_GB2312" w:eastAsia="仿宋_GB2312" w:hAnsi="宋体" w:hint="eastAsia"/>
          <w:sz w:val="44"/>
        </w:rPr>
      </w:pPr>
    </w:p>
    <w:p w:rsidR="0014360D" w:rsidRPr="00C611F5" w:rsidRDefault="0014360D" w:rsidP="0014360D">
      <w:pPr>
        <w:tabs>
          <w:tab w:val="left" w:pos="7140"/>
        </w:tabs>
        <w:snapToGrid w:val="0"/>
        <w:spacing w:line="560" w:lineRule="exact"/>
        <w:rPr>
          <w:rFonts w:ascii="仿宋_GB2312" w:eastAsia="仿宋_GB2312" w:hAnsi="宋体" w:hint="eastAsia"/>
          <w:sz w:val="36"/>
        </w:rPr>
      </w:pPr>
    </w:p>
    <w:p w:rsidR="0014360D" w:rsidRPr="00C611F5" w:rsidRDefault="0014360D" w:rsidP="0014360D">
      <w:pPr>
        <w:tabs>
          <w:tab w:val="left" w:pos="7140"/>
        </w:tabs>
        <w:snapToGrid w:val="0"/>
        <w:spacing w:line="560" w:lineRule="exact"/>
        <w:ind w:firstLine="1104"/>
        <w:rPr>
          <w:rFonts w:ascii="仿宋_GB2312" w:eastAsia="仿宋_GB2312" w:hAnsi="宋体" w:hint="eastAsia"/>
          <w:sz w:val="32"/>
        </w:rPr>
      </w:pPr>
      <w:r w:rsidRPr="00C611F5">
        <w:rPr>
          <w:rFonts w:ascii="仿宋_GB2312" w:eastAsia="仿宋_GB2312" w:hAnsi="宋体" w:hint="eastAsia"/>
          <w:sz w:val="32"/>
        </w:rPr>
        <w:t>投标人名称:</w:t>
      </w:r>
      <w:r w:rsidRPr="00C611F5">
        <w:rPr>
          <w:rFonts w:ascii="仿宋_GB2312" w:eastAsia="仿宋_GB2312" w:hAnsi="宋体" w:hint="eastAsia"/>
          <w:sz w:val="32"/>
          <w:u w:val="single"/>
        </w:rPr>
        <w:t xml:space="preserve">                        </w:t>
      </w:r>
      <w:r w:rsidRPr="00C611F5">
        <w:rPr>
          <w:rFonts w:ascii="仿宋_GB2312" w:eastAsia="仿宋_GB2312" w:hAnsi="宋体" w:hint="eastAsia"/>
          <w:sz w:val="32"/>
        </w:rPr>
        <w:t xml:space="preserve">(盖公章) </w:t>
      </w:r>
    </w:p>
    <w:p w:rsidR="0014360D" w:rsidRPr="00C611F5" w:rsidRDefault="0014360D" w:rsidP="0014360D">
      <w:pPr>
        <w:tabs>
          <w:tab w:val="left" w:pos="7140"/>
        </w:tabs>
        <w:snapToGrid w:val="0"/>
        <w:spacing w:line="560" w:lineRule="exact"/>
        <w:ind w:firstLine="1104"/>
        <w:rPr>
          <w:rFonts w:ascii="仿宋_GB2312" w:eastAsia="仿宋_GB2312" w:hAnsi="宋体" w:hint="eastAsia"/>
          <w:sz w:val="32"/>
          <w:u w:val="single"/>
        </w:rPr>
      </w:pPr>
      <w:r w:rsidRPr="00C611F5">
        <w:rPr>
          <w:rFonts w:ascii="仿宋_GB2312" w:eastAsia="仿宋_GB2312" w:hAnsi="宋体" w:hint="eastAsia"/>
          <w:sz w:val="32"/>
        </w:rPr>
        <w:t>招标人名称:</w:t>
      </w:r>
      <w:r w:rsidRPr="00C611F5">
        <w:rPr>
          <w:rFonts w:ascii="仿宋_GB2312" w:eastAsia="仿宋_GB2312" w:hAnsi="宋体" w:hint="eastAsia"/>
          <w:sz w:val="32"/>
          <w:u w:val="single"/>
        </w:rPr>
        <w:t xml:space="preserve">                        </w:t>
      </w:r>
    </w:p>
    <w:p w:rsidR="0014360D" w:rsidRPr="00C611F5" w:rsidRDefault="0014360D" w:rsidP="0014360D">
      <w:pPr>
        <w:snapToGrid w:val="0"/>
        <w:spacing w:line="560" w:lineRule="exact"/>
        <w:ind w:firstLine="1104"/>
        <w:rPr>
          <w:rFonts w:ascii="仿宋_GB2312" w:eastAsia="仿宋_GB2312" w:hAnsi="宋体" w:hint="eastAsia"/>
          <w:sz w:val="32"/>
        </w:rPr>
      </w:pPr>
      <w:r w:rsidRPr="00C611F5">
        <w:rPr>
          <w:rFonts w:ascii="仿宋_GB2312" w:eastAsia="仿宋_GB2312" w:hAnsi="宋体" w:hint="eastAsia"/>
          <w:sz w:val="32"/>
        </w:rPr>
        <w:t>法定代表人或委托代理人:</w:t>
      </w:r>
      <w:r w:rsidRPr="00C611F5">
        <w:rPr>
          <w:rFonts w:ascii="仿宋_GB2312" w:eastAsia="仿宋_GB2312" w:hAnsi="宋体" w:hint="eastAsia"/>
          <w:sz w:val="32"/>
          <w:u w:val="single"/>
        </w:rPr>
        <w:t xml:space="preserve">        </w:t>
      </w:r>
      <w:r w:rsidRPr="00C611F5">
        <w:rPr>
          <w:rFonts w:ascii="仿宋_GB2312" w:eastAsia="仿宋_GB2312" w:hAnsi="宋体" w:hint="eastAsia"/>
          <w:sz w:val="32"/>
        </w:rPr>
        <w:t xml:space="preserve">(签字或盖章)  </w:t>
      </w:r>
    </w:p>
    <w:p w:rsidR="0014360D" w:rsidRPr="00C611F5" w:rsidRDefault="0014360D" w:rsidP="0014360D">
      <w:pPr>
        <w:tabs>
          <w:tab w:val="left" w:pos="1995"/>
        </w:tabs>
        <w:snapToGrid w:val="0"/>
        <w:spacing w:line="560" w:lineRule="exact"/>
        <w:ind w:firstLine="2160"/>
        <w:rPr>
          <w:rFonts w:ascii="仿宋_GB2312" w:eastAsia="仿宋_GB2312" w:hAnsi="宋体" w:hint="eastAsia"/>
          <w:sz w:val="32"/>
        </w:rPr>
      </w:pPr>
      <w:r w:rsidRPr="00C611F5">
        <w:rPr>
          <w:rFonts w:ascii="仿宋_GB2312" w:eastAsia="仿宋_GB2312" w:hAnsi="宋体" w:hint="eastAsia"/>
          <w:sz w:val="32"/>
        </w:rPr>
        <w:t>日期：        年    月    日</w:t>
      </w:r>
    </w:p>
    <w:p w:rsidR="00DE0461" w:rsidRPr="00C611F5" w:rsidRDefault="00DE0461" w:rsidP="0014360D">
      <w:pPr>
        <w:tabs>
          <w:tab w:val="left" w:pos="1995"/>
        </w:tabs>
        <w:snapToGrid w:val="0"/>
        <w:spacing w:line="560" w:lineRule="exact"/>
        <w:ind w:firstLine="2160"/>
        <w:rPr>
          <w:rFonts w:ascii="仿宋_GB2312" w:eastAsia="仿宋_GB2312" w:hAnsi="宋体" w:hint="eastAsia"/>
          <w:sz w:val="32"/>
        </w:rPr>
      </w:pPr>
    </w:p>
    <w:p w:rsidR="00DE0461" w:rsidRPr="00C611F5" w:rsidRDefault="00DE0461" w:rsidP="00DE0461">
      <w:pPr>
        <w:pStyle w:val="msonormalcxspmiddle"/>
        <w:snapToGrid w:val="0"/>
        <w:spacing w:line="300" w:lineRule="auto"/>
        <w:ind w:firstLine="550"/>
        <w:contextualSpacing/>
        <w:outlineLvl w:val="1"/>
        <w:rPr>
          <w:rFonts w:ascii="仿宋_GB2312" w:eastAsia="仿宋_GB2312" w:hint="eastAsia"/>
          <w:sz w:val="28"/>
          <w:szCs w:val="28"/>
        </w:rPr>
      </w:pPr>
      <w:r w:rsidRPr="00C611F5">
        <w:rPr>
          <w:rFonts w:ascii="仿宋_GB2312" w:eastAsia="仿宋_GB2312" w:hint="eastAsia"/>
          <w:sz w:val="28"/>
          <w:szCs w:val="28"/>
        </w:rPr>
        <w:lastRenderedPageBreak/>
        <w:t>2、法定代表人身份证明书</w:t>
      </w:r>
    </w:p>
    <w:p w:rsidR="00DE0461" w:rsidRPr="00C611F5" w:rsidRDefault="00DE0461" w:rsidP="00DE0461">
      <w:pPr>
        <w:pStyle w:val="21"/>
        <w:snapToGrid w:val="0"/>
        <w:spacing w:line="300" w:lineRule="auto"/>
        <w:ind w:firstLineChars="0" w:firstLine="0"/>
        <w:contextualSpacing/>
        <w:jc w:val="center"/>
        <w:rPr>
          <w:rFonts w:hint="eastAsia"/>
          <w:b/>
          <w:sz w:val="28"/>
        </w:rPr>
      </w:pPr>
      <w:r w:rsidRPr="00C611F5">
        <w:rPr>
          <w:rFonts w:hint="eastAsia"/>
          <w:b/>
          <w:sz w:val="28"/>
        </w:rPr>
        <w:t>法定代表人身份证明书</w:t>
      </w:r>
    </w:p>
    <w:p w:rsidR="00DE0461" w:rsidRPr="00C611F5" w:rsidRDefault="00DE0461" w:rsidP="00DE0461">
      <w:pPr>
        <w:snapToGrid w:val="0"/>
        <w:spacing w:line="300" w:lineRule="auto"/>
        <w:ind w:firstLineChars="200" w:firstLine="560"/>
        <w:contextualSpacing/>
        <w:rPr>
          <w:rFonts w:ascii="仿宋_GB2312" w:eastAsia="仿宋_GB2312" w:hAnsi="Courier New" w:hint="eastAsia"/>
          <w:sz w:val="28"/>
          <w:szCs w:val="28"/>
        </w:rPr>
      </w:pPr>
      <w:r w:rsidRPr="00C611F5">
        <w:rPr>
          <w:rFonts w:ascii="仿宋_GB2312" w:eastAsia="仿宋_GB2312" w:hAnsi="Courier New" w:hint="eastAsia"/>
          <w:sz w:val="28"/>
          <w:szCs w:val="28"/>
        </w:rPr>
        <w:t>先生/女士：现任我单位</w:t>
      </w:r>
      <w:r w:rsidRPr="00C611F5">
        <w:rPr>
          <w:rFonts w:ascii="仿宋_GB2312" w:eastAsia="仿宋_GB2312" w:hAnsi="Courier New" w:hint="eastAsia"/>
          <w:sz w:val="28"/>
          <w:szCs w:val="28"/>
          <w:u w:val="single"/>
        </w:rPr>
        <w:t xml:space="preserve">        </w:t>
      </w:r>
      <w:r w:rsidRPr="00C611F5">
        <w:rPr>
          <w:rFonts w:ascii="仿宋_GB2312" w:eastAsia="仿宋_GB2312" w:hAnsi="Courier New" w:hint="eastAsia"/>
          <w:sz w:val="28"/>
          <w:szCs w:val="28"/>
        </w:rPr>
        <w:t>职务，为法定代表人，特此证明。</w:t>
      </w:r>
    </w:p>
    <w:p w:rsidR="00DE0461" w:rsidRPr="00C611F5" w:rsidRDefault="00DE0461" w:rsidP="00DE0461">
      <w:pPr>
        <w:snapToGrid w:val="0"/>
        <w:spacing w:line="300" w:lineRule="auto"/>
        <w:ind w:firstLineChars="200" w:firstLine="560"/>
        <w:contextualSpacing/>
        <w:rPr>
          <w:rFonts w:ascii="仿宋_GB2312" w:eastAsia="仿宋_GB2312" w:hAnsi="Courier New" w:hint="eastAsia"/>
          <w:sz w:val="28"/>
          <w:szCs w:val="28"/>
          <w:u w:val="single"/>
        </w:rPr>
      </w:pPr>
      <w:r w:rsidRPr="00C611F5">
        <w:rPr>
          <w:rFonts w:ascii="仿宋_GB2312" w:eastAsia="仿宋_GB2312" w:hAnsi="Courier New" w:hint="eastAsia"/>
          <w:sz w:val="28"/>
          <w:szCs w:val="28"/>
        </w:rPr>
        <w:t>身份证号码：</w:t>
      </w:r>
      <w:r w:rsidRPr="00C611F5">
        <w:rPr>
          <w:rFonts w:ascii="仿宋_GB2312" w:eastAsia="仿宋_GB2312" w:hAnsi="Courier New" w:hint="eastAsia"/>
          <w:sz w:val="28"/>
          <w:szCs w:val="28"/>
          <w:u w:val="single"/>
        </w:rPr>
        <w:t xml:space="preserve">                 </w:t>
      </w:r>
    </w:p>
    <w:p w:rsidR="00DE0461" w:rsidRPr="00C611F5" w:rsidRDefault="00DE0461" w:rsidP="00DE0461">
      <w:pPr>
        <w:snapToGrid w:val="0"/>
        <w:spacing w:line="300" w:lineRule="auto"/>
        <w:ind w:firstLineChars="200" w:firstLine="560"/>
        <w:contextualSpacing/>
        <w:rPr>
          <w:rFonts w:ascii="仿宋_GB2312" w:eastAsia="仿宋_GB2312" w:hAnsi="宋体" w:hint="eastAsia"/>
          <w:sz w:val="28"/>
          <w:szCs w:val="28"/>
        </w:rPr>
      </w:pPr>
      <w:r w:rsidRPr="00C611F5">
        <w:rPr>
          <w:rFonts w:ascii="仿宋_GB2312" w:eastAsia="仿宋_GB2312" w:hAnsi="Courier New" w:hint="eastAsia"/>
          <w:sz w:val="28"/>
          <w:szCs w:val="28"/>
        </w:rPr>
        <w:t xml:space="preserve">法定代表人的身份证复印件盖公章            </w:t>
      </w:r>
    </w:p>
    <w:p w:rsidR="00DE0461" w:rsidRPr="00C611F5" w:rsidRDefault="00DE0461" w:rsidP="00F47656">
      <w:pPr>
        <w:snapToGrid w:val="0"/>
        <w:spacing w:line="300" w:lineRule="auto"/>
        <w:ind w:firstLineChars="245" w:firstLine="686"/>
        <w:contextualSpacing/>
        <w:jc w:val="center"/>
        <w:rPr>
          <w:rFonts w:ascii="仿宋_GB2312" w:eastAsia="仿宋_GB2312" w:hAnsi="宋体" w:hint="eastAsia"/>
          <w:b/>
          <w:bCs/>
          <w:sz w:val="28"/>
          <w:szCs w:val="28"/>
        </w:rPr>
      </w:pPr>
    </w:p>
    <w:p w:rsidR="00DE0461" w:rsidRPr="00C611F5" w:rsidRDefault="00DE0461" w:rsidP="00DE0461">
      <w:pPr>
        <w:pStyle w:val="21"/>
        <w:snapToGrid w:val="0"/>
        <w:spacing w:line="300" w:lineRule="auto"/>
        <w:ind w:firstLineChars="0" w:firstLine="0"/>
        <w:contextualSpacing/>
        <w:rPr>
          <w:rFonts w:hint="eastAsia"/>
          <w:sz w:val="28"/>
        </w:rPr>
      </w:pPr>
    </w:p>
    <w:p w:rsidR="00DE0461" w:rsidRPr="00C611F5" w:rsidRDefault="00DE0461" w:rsidP="00DE0461">
      <w:pPr>
        <w:pStyle w:val="21"/>
        <w:snapToGrid w:val="0"/>
        <w:spacing w:line="300" w:lineRule="auto"/>
        <w:ind w:firstLineChars="0" w:firstLine="0"/>
        <w:contextualSpacing/>
        <w:rPr>
          <w:rFonts w:hint="eastAsia"/>
          <w:sz w:val="28"/>
        </w:rPr>
      </w:pPr>
    </w:p>
    <w:p w:rsidR="00DE0461" w:rsidRPr="00C611F5" w:rsidRDefault="00DE0461" w:rsidP="00DE0461">
      <w:pPr>
        <w:pStyle w:val="21"/>
        <w:snapToGrid w:val="0"/>
        <w:spacing w:line="300" w:lineRule="auto"/>
        <w:ind w:firstLineChars="0" w:firstLine="0"/>
        <w:contextualSpacing/>
        <w:rPr>
          <w:rFonts w:hint="eastAsia"/>
          <w:sz w:val="28"/>
        </w:rPr>
      </w:pPr>
    </w:p>
    <w:p w:rsidR="00DE0461" w:rsidRPr="00C611F5" w:rsidRDefault="00DE0461" w:rsidP="00DE0461">
      <w:pPr>
        <w:pStyle w:val="21"/>
        <w:snapToGrid w:val="0"/>
        <w:spacing w:line="300" w:lineRule="auto"/>
        <w:ind w:firstLineChars="0" w:firstLine="0"/>
        <w:contextualSpacing/>
        <w:rPr>
          <w:rFonts w:hint="eastAsia"/>
          <w:sz w:val="28"/>
        </w:rPr>
      </w:pPr>
    </w:p>
    <w:p w:rsidR="00DE0461" w:rsidRPr="00C611F5" w:rsidRDefault="00DE0461" w:rsidP="00DE0461">
      <w:pPr>
        <w:pStyle w:val="21"/>
        <w:snapToGrid w:val="0"/>
        <w:spacing w:line="300" w:lineRule="auto"/>
        <w:ind w:firstLineChars="0" w:firstLine="0"/>
        <w:contextualSpacing/>
        <w:rPr>
          <w:rFonts w:hint="eastAsia"/>
          <w:sz w:val="28"/>
        </w:rPr>
      </w:pPr>
    </w:p>
    <w:p w:rsidR="00DE0461" w:rsidRPr="00C611F5" w:rsidRDefault="00DE0461" w:rsidP="00DE0461">
      <w:pPr>
        <w:pStyle w:val="21"/>
        <w:snapToGrid w:val="0"/>
        <w:spacing w:line="300" w:lineRule="auto"/>
        <w:ind w:firstLineChars="0" w:firstLine="0"/>
        <w:contextualSpacing/>
        <w:rPr>
          <w:rFonts w:hint="eastAsia"/>
          <w:sz w:val="28"/>
        </w:rPr>
      </w:pPr>
    </w:p>
    <w:p w:rsidR="00DE0461" w:rsidRPr="00C611F5" w:rsidRDefault="00DE0461" w:rsidP="00DE0461">
      <w:pPr>
        <w:pStyle w:val="21"/>
        <w:snapToGrid w:val="0"/>
        <w:spacing w:line="300" w:lineRule="auto"/>
        <w:ind w:firstLineChars="0" w:firstLine="0"/>
        <w:contextualSpacing/>
        <w:rPr>
          <w:rFonts w:hint="eastAsia"/>
          <w:sz w:val="28"/>
        </w:rPr>
      </w:pPr>
    </w:p>
    <w:p w:rsidR="00DE0461" w:rsidRPr="00C611F5" w:rsidRDefault="00DE0461" w:rsidP="00DE0461">
      <w:pPr>
        <w:pStyle w:val="21"/>
        <w:snapToGrid w:val="0"/>
        <w:spacing w:line="300" w:lineRule="auto"/>
        <w:ind w:firstLineChars="0" w:firstLine="0"/>
        <w:contextualSpacing/>
        <w:jc w:val="center"/>
        <w:rPr>
          <w:rFonts w:hint="eastAsia"/>
          <w:b/>
          <w:sz w:val="28"/>
        </w:rPr>
      </w:pPr>
    </w:p>
    <w:p w:rsidR="00DE0461" w:rsidRPr="00C611F5" w:rsidRDefault="00DE0461" w:rsidP="00DE0461">
      <w:pPr>
        <w:pStyle w:val="21"/>
        <w:snapToGrid w:val="0"/>
        <w:spacing w:line="300" w:lineRule="auto"/>
        <w:ind w:firstLineChars="0" w:firstLine="0"/>
        <w:contextualSpacing/>
        <w:jc w:val="center"/>
        <w:rPr>
          <w:rFonts w:hint="eastAsia"/>
          <w:b/>
          <w:sz w:val="28"/>
        </w:rPr>
      </w:pPr>
    </w:p>
    <w:p w:rsidR="00DE0461" w:rsidRPr="00C611F5" w:rsidRDefault="00DE0461" w:rsidP="00DE0461">
      <w:pPr>
        <w:snapToGrid w:val="0"/>
        <w:spacing w:line="300" w:lineRule="auto"/>
        <w:ind w:firstLineChars="1850" w:firstLine="5180"/>
        <w:contextualSpacing/>
        <w:rPr>
          <w:rFonts w:ascii="仿宋_GB2312" w:eastAsia="仿宋_GB2312" w:hAnsi="宋体" w:hint="eastAsia"/>
          <w:color w:val="000000"/>
          <w:sz w:val="28"/>
          <w:szCs w:val="28"/>
        </w:rPr>
      </w:pPr>
      <w:r w:rsidRPr="00C611F5">
        <w:rPr>
          <w:rFonts w:ascii="仿宋_GB2312" w:eastAsia="仿宋_GB2312" w:hAnsi="宋体" w:hint="eastAsia"/>
          <w:color w:val="000000"/>
          <w:sz w:val="28"/>
          <w:szCs w:val="28"/>
        </w:rPr>
        <w:t>投标人（盖章）</w:t>
      </w:r>
    </w:p>
    <w:p w:rsidR="00DE0461" w:rsidRPr="00C611F5" w:rsidRDefault="00DE0461" w:rsidP="00DE0461">
      <w:pPr>
        <w:snapToGrid w:val="0"/>
        <w:spacing w:line="300" w:lineRule="auto"/>
        <w:contextualSpacing/>
        <w:rPr>
          <w:rFonts w:ascii="仿宋_GB2312" w:eastAsia="仿宋_GB2312" w:hAnsi="宋体" w:hint="eastAsia"/>
          <w:color w:val="000000"/>
          <w:sz w:val="28"/>
          <w:szCs w:val="28"/>
        </w:rPr>
      </w:pPr>
    </w:p>
    <w:p w:rsidR="00DE0461" w:rsidRPr="00C611F5" w:rsidRDefault="00DE0461" w:rsidP="00DE0461">
      <w:pPr>
        <w:pStyle w:val="22"/>
        <w:snapToGrid w:val="0"/>
        <w:spacing w:line="300" w:lineRule="auto"/>
        <w:ind w:firstLineChars="1850" w:firstLine="5180"/>
        <w:contextualSpacing/>
        <w:rPr>
          <w:rFonts w:ascii="仿宋_GB2312" w:hint="eastAsia"/>
          <w:bCs/>
          <w:szCs w:val="28"/>
        </w:rPr>
      </w:pPr>
      <w:r w:rsidRPr="00C611F5">
        <w:rPr>
          <w:rFonts w:ascii="仿宋_GB2312" w:hint="eastAsia"/>
          <w:bCs/>
          <w:szCs w:val="28"/>
        </w:rPr>
        <w:t>年月日</w:t>
      </w:r>
    </w:p>
    <w:p w:rsidR="00DE0461" w:rsidRPr="00C611F5" w:rsidRDefault="00DE0461" w:rsidP="00DE0461">
      <w:pPr>
        <w:pStyle w:val="21"/>
        <w:snapToGrid w:val="0"/>
        <w:spacing w:line="300" w:lineRule="auto"/>
        <w:ind w:firstLineChars="0" w:firstLine="0"/>
        <w:contextualSpacing/>
        <w:jc w:val="center"/>
        <w:rPr>
          <w:rFonts w:hint="eastAsia"/>
          <w:b/>
          <w:sz w:val="28"/>
        </w:rPr>
      </w:pPr>
    </w:p>
    <w:p w:rsidR="00DE0461" w:rsidRPr="00C611F5" w:rsidRDefault="00DE0461" w:rsidP="00DE0461">
      <w:pPr>
        <w:pStyle w:val="21"/>
        <w:snapToGrid w:val="0"/>
        <w:spacing w:line="300" w:lineRule="auto"/>
        <w:ind w:firstLineChars="0" w:firstLine="0"/>
        <w:contextualSpacing/>
        <w:jc w:val="center"/>
        <w:rPr>
          <w:rFonts w:hint="eastAsia"/>
          <w:b/>
          <w:sz w:val="28"/>
          <w:lang w:eastAsia="zh-CN"/>
        </w:rPr>
      </w:pPr>
    </w:p>
    <w:p w:rsidR="009D030F" w:rsidRPr="00C611F5" w:rsidRDefault="00DE0461" w:rsidP="00DE0461">
      <w:pPr>
        <w:pStyle w:val="msonormalcxspmiddle"/>
        <w:snapToGrid w:val="0"/>
        <w:spacing w:line="300" w:lineRule="auto"/>
        <w:ind w:firstLine="550"/>
        <w:contextualSpacing/>
        <w:outlineLvl w:val="1"/>
        <w:rPr>
          <w:rFonts w:ascii="仿宋_GB2312" w:eastAsia="仿宋_GB2312" w:hint="eastAsia"/>
          <w:sz w:val="28"/>
          <w:szCs w:val="28"/>
        </w:rPr>
      </w:pPr>
      <w:r w:rsidRPr="00C611F5">
        <w:rPr>
          <w:rFonts w:ascii="仿宋_GB2312" w:eastAsia="仿宋_GB2312" w:hint="eastAsia"/>
          <w:sz w:val="28"/>
          <w:szCs w:val="28"/>
        </w:rPr>
        <w:t>3、法定代表人授权委托书</w:t>
      </w:r>
    </w:p>
    <w:p w:rsidR="00DE0461" w:rsidRPr="00C611F5" w:rsidRDefault="00DE0461" w:rsidP="00DE0461">
      <w:pPr>
        <w:pStyle w:val="af"/>
        <w:snapToGrid w:val="0"/>
        <w:spacing w:line="300" w:lineRule="auto"/>
        <w:ind w:firstLine="420"/>
        <w:contextualSpacing/>
        <w:rPr>
          <w:rFonts w:ascii="仿宋_GB2312" w:eastAsia="仿宋_GB2312" w:hint="eastAsia"/>
          <w:sz w:val="28"/>
          <w:szCs w:val="28"/>
        </w:rPr>
      </w:pPr>
      <w:r w:rsidRPr="00C611F5">
        <w:rPr>
          <w:rFonts w:ascii="仿宋_GB2312" w:eastAsia="仿宋_GB2312" w:hint="eastAsia"/>
          <w:sz w:val="28"/>
          <w:szCs w:val="28"/>
        </w:rPr>
        <w:lastRenderedPageBreak/>
        <w:t>本授权委托书声明：</w:t>
      </w:r>
      <w:r w:rsidRPr="00C611F5">
        <w:rPr>
          <w:rFonts w:ascii="仿宋_GB2312" w:eastAsia="仿宋_GB2312" w:hint="eastAsia"/>
          <w:sz w:val="28"/>
          <w:szCs w:val="28"/>
          <w:lang w:eastAsia="zh-CN"/>
        </w:rPr>
        <w:t xml:space="preserve">         </w:t>
      </w:r>
      <w:r w:rsidRPr="00C611F5">
        <w:rPr>
          <w:rFonts w:ascii="仿宋_GB2312" w:eastAsia="仿宋_GB2312" w:hint="eastAsia"/>
          <w:sz w:val="28"/>
          <w:szCs w:val="28"/>
        </w:rPr>
        <w:t>（供应商名称）委托</w:t>
      </w:r>
      <w:r w:rsidRPr="00C611F5">
        <w:rPr>
          <w:rFonts w:ascii="仿宋_GB2312" w:eastAsia="仿宋_GB2312" w:hint="eastAsia"/>
          <w:sz w:val="28"/>
          <w:szCs w:val="28"/>
          <w:u w:val="single"/>
          <w:lang w:eastAsia="zh-CN"/>
        </w:rPr>
        <w:t xml:space="preserve">         </w:t>
      </w:r>
      <w:r w:rsidRPr="00C611F5">
        <w:rPr>
          <w:rFonts w:ascii="仿宋_GB2312" w:eastAsia="仿宋_GB2312" w:hint="eastAsia"/>
          <w:sz w:val="28"/>
          <w:szCs w:val="28"/>
        </w:rPr>
        <w:t>（被授权人的姓名）为我方就</w:t>
      </w:r>
      <w:r w:rsidRPr="00C611F5">
        <w:rPr>
          <w:rFonts w:ascii="仿宋_GB2312" w:eastAsia="仿宋_GB2312" w:hint="eastAsia"/>
          <w:sz w:val="28"/>
          <w:szCs w:val="28"/>
          <w:lang w:eastAsia="zh-CN"/>
        </w:rPr>
        <w:t xml:space="preserve">            </w:t>
      </w:r>
      <w:r w:rsidRPr="00C611F5">
        <w:rPr>
          <w:rFonts w:ascii="仿宋_GB2312" w:eastAsia="仿宋_GB2312" w:hAnsi="仿宋_GB2312" w:hint="eastAsia"/>
          <w:sz w:val="28"/>
          <w:szCs w:val="28"/>
          <w:u w:val="single"/>
          <w:lang w:eastAsia="zh-CN"/>
        </w:rPr>
        <w:t xml:space="preserve"> </w:t>
      </w:r>
      <w:r w:rsidRPr="00C611F5">
        <w:rPr>
          <w:rFonts w:ascii="仿宋_GB2312" w:eastAsia="仿宋_GB2312" w:hint="eastAsia"/>
          <w:sz w:val="28"/>
          <w:szCs w:val="28"/>
        </w:rPr>
        <w:t>（项目</w:t>
      </w:r>
      <w:r w:rsidRPr="00C611F5">
        <w:rPr>
          <w:rFonts w:ascii="仿宋_GB2312" w:eastAsia="仿宋_GB2312" w:hint="eastAsia"/>
          <w:sz w:val="28"/>
          <w:szCs w:val="28"/>
          <w:lang w:eastAsia="zh-CN"/>
        </w:rPr>
        <w:t>名称</w:t>
      </w:r>
      <w:r w:rsidRPr="00C611F5">
        <w:rPr>
          <w:rFonts w:ascii="仿宋_GB2312" w:eastAsia="仿宋_GB2312" w:hint="eastAsia"/>
          <w:sz w:val="28"/>
          <w:szCs w:val="28"/>
        </w:rPr>
        <w:t>）项目采购活动的合法代理人，以本公司的名义全权处理一切与该项目采购有关的事务。</w:t>
      </w:r>
    </w:p>
    <w:p w:rsidR="00DE0461" w:rsidRPr="00C611F5" w:rsidRDefault="00DE0461" w:rsidP="00DE0461">
      <w:pPr>
        <w:pStyle w:val="Charc"/>
        <w:spacing w:line="360" w:lineRule="auto"/>
        <w:ind w:firstLine="560"/>
        <w:rPr>
          <w:rFonts w:ascii="仿宋_GB2312" w:eastAsia="仿宋_GB2312" w:hAnsi="Courier New" w:hint="eastAsia"/>
          <w:sz w:val="28"/>
          <w:szCs w:val="28"/>
        </w:rPr>
      </w:pPr>
      <w:r w:rsidRPr="00C611F5">
        <w:rPr>
          <w:rFonts w:ascii="仿宋_GB2312" w:eastAsia="仿宋_GB2312" w:hAnsi="Courier New" w:hint="eastAsia"/>
          <w:sz w:val="28"/>
          <w:szCs w:val="28"/>
        </w:rPr>
        <w:t>本授权书于  年  月   日起生效，特此声明。</w:t>
      </w:r>
    </w:p>
    <w:p w:rsidR="00DE0461" w:rsidRPr="00C611F5" w:rsidRDefault="00DE0461" w:rsidP="00DE0461">
      <w:pPr>
        <w:pStyle w:val="Charc"/>
        <w:spacing w:line="360" w:lineRule="auto"/>
        <w:ind w:firstLine="560"/>
        <w:rPr>
          <w:rFonts w:ascii="仿宋_GB2312" w:eastAsia="仿宋_GB2312" w:hAnsi="Courier New" w:hint="eastAsia"/>
          <w:sz w:val="28"/>
          <w:szCs w:val="28"/>
          <w:u w:val="single"/>
        </w:rPr>
      </w:pPr>
      <w:r w:rsidRPr="00C611F5">
        <w:rPr>
          <w:rFonts w:ascii="仿宋_GB2312" w:eastAsia="仿宋_GB2312" w:hAnsi="Courier New" w:hint="eastAsia"/>
          <w:sz w:val="28"/>
          <w:szCs w:val="28"/>
        </w:rPr>
        <w:t xml:space="preserve">          代理人（被授权人）：</w:t>
      </w:r>
      <w:r w:rsidRPr="00C611F5">
        <w:rPr>
          <w:rFonts w:ascii="仿宋_GB2312" w:eastAsia="仿宋_GB2312" w:hAnsi="Courier New" w:hint="eastAsia"/>
          <w:sz w:val="28"/>
          <w:szCs w:val="28"/>
          <w:u w:val="single"/>
        </w:rPr>
        <w:t xml:space="preserve">            </w:t>
      </w:r>
    </w:p>
    <w:p w:rsidR="00DE0461" w:rsidRPr="00C611F5" w:rsidRDefault="00DE0461" w:rsidP="00DE0461">
      <w:pPr>
        <w:pStyle w:val="Charc"/>
        <w:spacing w:line="360" w:lineRule="auto"/>
        <w:ind w:firstLine="560"/>
        <w:rPr>
          <w:rFonts w:ascii="仿宋_GB2312" w:eastAsia="仿宋_GB2312" w:hAnsi="Courier New" w:hint="eastAsia"/>
          <w:sz w:val="28"/>
          <w:szCs w:val="28"/>
        </w:rPr>
      </w:pPr>
      <w:r w:rsidRPr="00C611F5">
        <w:rPr>
          <w:rFonts w:ascii="仿宋_GB2312" w:eastAsia="仿宋_GB2312" w:hAnsi="Courier New" w:hint="eastAsia"/>
          <w:sz w:val="28"/>
          <w:szCs w:val="28"/>
        </w:rPr>
        <w:t xml:space="preserve">          单位名称：</w:t>
      </w:r>
      <w:r w:rsidRPr="00C611F5">
        <w:rPr>
          <w:rFonts w:ascii="仿宋_GB2312" w:eastAsia="仿宋_GB2312" w:hint="eastAsia"/>
          <w:sz w:val="28"/>
          <w:szCs w:val="28"/>
          <w:u w:val="single"/>
        </w:rPr>
        <w:t xml:space="preserve"> </w:t>
      </w:r>
    </w:p>
    <w:p w:rsidR="00DE0461" w:rsidRPr="00C611F5" w:rsidRDefault="00DE0461" w:rsidP="00DE0461">
      <w:pPr>
        <w:pStyle w:val="Charc"/>
        <w:spacing w:line="360" w:lineRule="auto"/>
        <w:ind w:firstLine="560"/>
        <w:rPr>
          <w:rFonts w:ascii="仿宋_GB2312" w:eastAsia="仿宋_GB2312" w:hAnsi="Courier New" w:hint="eastAsia"/>
          <w:sz w:val="28"/>
          <w:szCs w:val="28"/>
        </w:rPr>
      </w:pPr>
      <w:r w:rsidRPr="00C611F5">
        <w:rPr>
          <w:rFonts w:ascii="仿宋_GB2312" w:eastAsia="仿宋_GB2312" w:hAnsi="Courier New" w:hint="eastAsia"/>
          <w:sz w:val="28"/>
          <w:szCs w:val="28"/>
        </w:rPr>
        <w:t xml:space="preserve">          授权单位盖章：</w:t>
      </w:r>
      <w:r w:rsidRPr="00C611F5">
        <w:rPr>
          <w:rFonts w:ascii="仿宋_GB2312" w:eastAsia="仿宋_GB2312" w:hAnsi="Courier New" w:hint="eastAsia"/>
          <w:sz w:val="28"/>
          <w:szCs w:val="28"/>
          <w:u w:val="single"/>
        </w:rPr>
        <w:t xml:space="preserve">                </w:t>
      </w:r>
    </w:p>
    <w:p w:rsidR="00DE0461" w:rsidRPr="00C611F5" w:rsidRDefault="00DE0461" w:rsidP="00DE0461">
      <w:pPr>
        <w:pStyle w:val="Charc"/>
        <w:spacing w:line="360" w:lineRule="auto"/>
        <w:ind w:firstLine="560"/>
        <w:rPr>
          <w:rFonts w:ascii="仿宋_GB2312" w:eastAsia="仿宋_GB2312" w:hAnsi="Courier New" w:hint="eastAsia"/>
          <w:sz w:val="28"/>
          <w:szCs w:val="28"/>
        </w:rPr>
      </w:pPr>
      <w:r w:rsidRPr="00C611F5">
        <w:rPr>
          <w:rFonts w:ascii="仿宋_GB2312" w:eastAsia="仿宋_GB2312" w:hAnsi="Courier New" w:hint="eastAsia"/>
          <w:sz w:val="28"/>
          <w:szCs w:val="28"/>
        </w:rPr>
        <w:t xml:space="preserve">          地址：</w:t>
      </w:r>
      <w:r w:rsidR="00EF217A" w:rsidRPr="00C611F5">
        <w:rPr>
          <w:rFonts w:ascii="仿宋_GB2312" w:eastAsia="仿宋_GB2312" w:hAnsi="Courier New" w:hint="eastAsia"/>
          <w:sz w:val="28"/>
          <w:szCs w:val="28"/>
        </w:rPr>
        <w:t xml:space="preserve"> </w:t>
      </w:r>
    </w:p>
    <w:p w:rsidR="00DE0461" w:rsidRPr="00C611F5" w:rsidRDefault="00DE0461" w:rsidP="00DE0461">
      <w:pPr>
        <w:pStyle w:val="Charc"/>
        <w:spacing w:line="360" w:lineRule="auto"/>
        <w:rPr>
          <w:rFonts w:ascii="仿宋_GB2312" w:eastAsia="仿宋_GB2312" w:hAnsi="Courier New" w:hint="eastAsia"/>
          <w:sz w:val="28"/>
          <w:szCs w:val="28"/>
        </w:rPr>
      </w:pPr>
      <w:r w:rsidRPr="00C611F5">
        <w:rPr>
          <w:rFonts w:ascii="仿宋_GB2312" w:eastAsia="仿宋_GB2312" w:hAnsi="Courier New" w:hint="eastAsia"/>
          <w:sz w:val="28"/>
          <w:szCs w:val="28"/>
        </w:rPr>
        <w:t xml:space="preserve">               日期：</w:t>
      </w:r>
    </w:p>
    <w:p w:rsidR="00DE0461" w:rsidRPr="00C611F5" w:rsidRDefault="00DE0461" w:rsidP="00DE0461">
      <w:pPr>
        <w:snapToGrid w:val="0"/>
        <w:spacing w:line="300" w:lineRule="auto"/>
        <w:contextualSpacing/>
        <w:rPr>
          <w:rFonts w:ascii="仿宋_GB2312" w:eastAsia="仿宋_GB2312" w:hAnsi="宋体" w:hint="eastAsia"/>
          <w:color w:val="000000"/>
          <w:sz w:val="28"/>
          <w:szCs w:val="28"/>
        </w:rPr>
      </w:pPr>
      <w:r w:rsidRPr="00C611F5">
        <w:rPr>
          <w:rFonts w:ascii="仿宋_GB2312" w:eastAsia="仿宋_GB2312" w:hAnsi="宋体" w:hint="eastAsia"/>
          <w:color w:val="000000"/>
          <w:sz w:val="28"/>
          <w:szCs w:val="28"/>
        </w:rPr>
        <w:t>授权代表身份证</w:t>
      </w: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jc w:val="center"/>
        <w:rPr>
          <w:rFonts w:ascii="仿宋_GB2312" w:eastAsia="仿宋_GB2312" w:hint="eastAsia"/>
          <w:sz w:val="28"/>
          <w:szCs w:val="28"/>
        </w:rPr>
      </w:pPr>
    </w:p>
    <w:p w:rsidR="00DE0461" w:rsidRPr="00C611F5" w:rsidRDefault="00DE0461" w:rsidP="00DE0461">
      <w:pPr>
        <w:pStyle w:val="msonormalcxspmiddle"/>
        <w:snapToGrid w:val="0"/>
        <w:spacing w:line="300" w:lineRule="auto"/>
        <w:ind w:firstLine="550"/>
        <w:contextualSpacing/>
        <w:jc w:val="center"/>
        <w:outlineLvl w:val="1"/>
        <w:rPr>
          <w:rFonts w:ascii="仿宋_GB2312" w:eastAsia="仿宋_GB2312" w:hint="eastAsia"/>
          <w:sz w:val="28"/>
          <w:szCs w:val="28"/>
        </w:rPr>
      </w:pPr>
      <w:r w:rsidRPr="00C611F5">
        <w:rPr>
          <w:rFonts w:ascii="仿宋_GB2312" w:eastAsia="仿宋_GB2312" w:hint="eastAsia"/>
          <w:sz w:val="28"/>
          <w:szCs w:val="28"/>
        </w:rPr>
        <w:lastRenderedPageBreak/>
        <w:t>4、具备履行合同所必需的设备和专业技术能力的声明函；</w:t>
      </w:r>
    </w:p>
    <w:p w:rsidR="00DE0461" w:rsidRPr="00C611F5" w:rsidRDefault="00DE0461" w:rsidP="00DE0461">
      <w:pPr>
        <w:rPr>
          <w:rFonts w:ascii="仿宋_GB2312" w:eastAsia="仿宋_GB2312" w:hAnsi="宋体" w:hint="eastAsia"/>
          <w:sz w:val="28"/>
          <w:szCs w:val="28"/>
        </w:rPr>
      </w:pPr>
      <w:r w:rsidRPr="00C611F5">
        <w:rPr>
          <w:rFonts w:ascii="仿宋_GB2312" w:eastAsia="仿宋_GB2312" w:hAnsi="宋体" w:hint="eastAsia"/>
          <w:sz w:val="28"/>
          <w:szCs w:val="28"/>
        </w:rPr>
        <w:t>南通市城市管理局：</w:t>
      </w:r>
    </w:p>
    <w:p w:rsidR="00DE0461" w:rsidRDefault="00DE0461" w:rsidP="00DE0461">
      <w:pPr>
        <w:ind w:firstLineChars="200" w:firstLine="560"/>
        <w:rPr>
          <w:rFonts w:ascii="仿宋_GB2312" w:eastAsia="仿宋_GB2312" w:hint="eastAsia"/>
          <w:sz w:val="28"/>
          <w:szCs w:val="28"/>
        </w:rPr>
      </w:pPr>
      <w:r w:rsidRPr="00C611F5">
        <w:rPr>
          <w:rFonts w:ascii="仿宋_GB2312" w:eastAsia="仿宋_GB2312" w:hAnsi="宋体" w:hint="eastAsia"/>
          <w:sz w:val="28"/>
          <w:szCs w:val="28"/>
        </w:rPr>
        <w:t>我单位          （投标人名称）郑重承诺：我单位</w:t>
      </w:r>
      <w:r w:rsidRPr="00C611F5">
        <w:rPr>
          <w:rFonts w:ascii="仿宋_GB2312" w:eastAsia="仿宋_GB2312" w:hint="eastAsia"/>
          <w:sz w:val="28"/>
          <w:szCs w:val="28"/>
        </w:rPr>
        <w:t>具备履行合同所必需的设备和专业技术能力。</w:t>
      </w:r>
    </w:p>
    <w:p w:rsidR="00EF217A" w:rsidRPr="00C611F5" w:rsidRDefault="00EF217A" w:rsidP="00DE0461">
      <w:pPr>
        <w:ind w:firstLineChars="200" w:firstLine="560"/>
        <w:rPr>
          <w:rFonts w:ascii="仿宋_GB2312" w:eastAsia="仿宋_GB2312" w:hAnsi="宋体" w:hint="eastAsia"/>
          <w:sz w:val="28"/>
          <w:szCs w:val="28"/>
        </w:rPr>
      </w:pPr>
      <w:r>
        <w:rPr>
          <w:rFonts w:ascii="仿宋_GB2312" w:eastAsia="仿宋_GB2312" w:hint="eastAsia"/>
          <w:sz w:val="28"/>
          <w:szCs w:val="28"/>
        </w:rPr>
        <w:t>详见附件</w:t>
      </w:r>
    </w:p>
    <w:p w:rsidR="00DE0461" w:rsidRPr="00C611F5" w:rsidRDefault="00DE0461" w:rsidP="00C611F5">
      <w:pPr>
        <w:ind w:firstLineChars="1350" w:firstLine="3780"/>
        <w:rPr>
          <w:rFonts w:ascii="仿宋_GB2312" w:eastAsia="仿宋_GB2312" w:hint="eastAsia"/>
          <w:sz w:val="28"/>
          <w:szCs w:val="28"/>
        </w:rPr>
      </w:pPr>
      <w:r w:rsidRPr="00C611F5">
        <w:rPr>
          <w:rFonts w:ascii="仿宋_GB2312" w:eastAsia="仿宋_GB2312" w:hint="eastAsia"/>
          <w:sz w:val="28"/>
          <w:szCs w:val="28"/>
        </w:rPr>
        <w:t>承诺人：（盖章）</w:t>
      </w:r>
    </w:p>
    <w:p w:rsidR="00DE0461" w:rsidRPr="00C611F5" w:rsidRDefault="00DE0461" w:rsidP="00C611F5">
      <w:pPr>
        <w:ind w:firstLineChars="1350" w:firstLine="3780"/>
        <w:rPr>
          <w:rFonts w:ascii="仿宋_GB2312" w:eastAsia="仿宋_GB2312" w:hint="eastAsia"/>
          <w:sz w:val="28"/>
          <w:szCs w:val="28"/>
        </w:rPr>
      </w:pPr>
      <w:r w:rsidRPr="00C611F5">
        <w:rPr>
          <w:rFonts w:ascii="仿宋_GB2312" w:eastAsia="仿宋_GB2312" w:hint="eastAsia"/>
          <w:sz w:val="28"/>
          <w:szCs w:val="28"/>
        </w:rPr>
        <w:t>日期：</w:t>
      </w: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rPr>
          <w:rFonts w:ascii="仿宋_GB2312" w:eastAsia="仿宋_GB2312" w:hint="eastAsia"/>
          <w:sz w:val="28"/>
          <w:szCs w:val="28"/>
        </w:rPr>
      </w:pPr>
    </w:p>
    <w:p w:rsidR="00DE0461" w:rsidRPr="00C611F5" w:rsidRDefault="00DE0461" w:rsidP="00DE0461">
      <w:pPr>
        <w:pStyle w:val="msonormalcxspmiddle"/>
        <w:snapToGrid w:val="0"/>
        <w:spacing w:line="300" w:lineRule="auto"/>
        <w:ind w:firstLine="550"/>
        <w:contextualSpacing/>
        <w:jc w:val="center"/>
        <w:outlineLvl w:val="1"/>
        <w:rPr>
          <w:rFonts w:ascii="仿宋_GB2312" w:eastAsia="仿宋_GB2312" w:hint="eastAsia"/>
          <w:sz w:val="28"/>
          <w:szCs w:val="28"/>
        </w:rPr>
      </w:pPr>
      <w:r w:rsidRPr="00C611F5">
        <w:rPr>
          <w:rFonts w:ascii="仿宋_GB2312" w:eastAsia="仿宋_GB2312" w:hint="eastAsia"/>
          <w:sz w:val="28"/>
          <w:szCs w:val="28"/>
        </w:rPr>
        <w:lastRenderedPageBreak/>
        <w:t>5、参加采购活动前3年内在经营活动中没有重大违法记录的书面声明</w:t>
      </w:r>
    </w:p>
    <w:p w:rsidR="00DE0461" w:rsidRPr="00C611F5" w:rsidRDefault="00DE0461" w:rsidP="00DE0461">
      <w:pPr>
        <w:spacing w:line="460" w:lineRule="exact"/>
        <w:rPr>
          <w:rFonts w:ascii="仿宋_GB2312" w:eastAsia="仿宋_GB2312" w:hAnsi="宋体" w:hint="eastAsia"/>
          <w:b/>
          <w:bCs/>
          <w:color w:val="000000"/>
          <w:sz w:val="28"/>
          <w:szCs w:val="28"/>
        </w:rPr>
      </w:pPr>
      <w:r w:rsidRPr="00C611F5">
        <w:rPr>
          <w:rFonts w:ascii="仿宋_GB2312" w:eastAsia="仿宋_GB2312" w:hAnsi="宋体" w:hint="eastAsia"/>
          <w:b/>
          <w:bCs/>
          <w:color w:val="000000"/>
          <w:sz w:val="28"/>
          <w:szCs w:val="28"/>
        </w:rPr>
        <w:t xml:space="preserve">                          </w:t>
      </w:r>
    </w:p>
    <w:p w:rsidR="00DE0461" w:rsidRPr="00C611F5" w:rsidRDefault="00DE0461" w:rsidP="00DE0461">
      <w:pPr>
        <w:spacing w:line="460" w:lineRule="exact"/>
        <w:jc w:val="center"/>
        <w:rPr>
          <w:rFonts w:ascii="仿宋_GB2312" w:eastAsia="仿宋_GB2312" w:hAnsi="宋体" w:hint="eastAsia"/>
          <w:b/>
          <w:bCs/>
          <w:color w:val="000000"/>
          <w:sz w:val="28"/>
          <w:szCs w:val="28"/>
        </w:rPr>
      </w:pPr>
      <w:r w:rsidRPr="00C611F5">
        <w:rPr>
          <w:rFonts w:ascii="仿宋_GB2312" w:eastAsia="仿宋_GB2312" w:hAnsi="宋体" w:hint="eastAsia"/>
          <w:b/>
          <w:bCs/>
          <w:color w:val="000000"/>
          <w:sz w:val="28"/>
          <w:szCs w:val="28"/>
        </w:rPr>
        <w:t>声  明</w:t>
      </w:r>
    </w:p>
    <w:p w:rsidR="00DE0461" w:rsidRPr="00C611F5" w:rsidRDefault="00DE0461" w:rsidP="00DE0461">
      <w:pPr>
        <w:spacing w:line="460" w:lineRule="exact"/>
        <w:ind w:firstLine="881"/>
        <w:jc w:val="center"/>
        <w:rPr>
          <w:rFonts w:ascii="仿宋_GB2312" w:eastAsia="仿宋_GB2312" w:hAnsi="宋体" w:hint="eastAsia"/>
          <w:b/>
          <w:bCs/>
          <w:color w:val="000000"/>
          <w:sz w:val="28"/>
          <w:szCs w:val="28"/>
        </w:rPr>
      </w:pPr>
    </w:p>
    <w:p w:rsidR="00DE0461" w:rsidRPr="00C611F5" w:rsidRDefault="00CF6A53" w:rsidP="00DE0461">
      <w:pPr>
        <w:spacing w:line="500" w:lineRule="exact"/>
        <w:ind w:firstLine="482"/>
        <w:rPr>
          <w:rFonts w:ascii="仿宋_GB2312" w:eastAsia="仿宋_GB2312" w:hAnsi="宋体" w:hint="eastAsia"/>
          <w:bCs/>
          <w:color w:val="000000"/>
          <w:sz w:val="28"/>
          <w:szCs w:val="28"/>
        </w:rPr>
      </w:pPr>
      <w:r w:rsidRPr="00C611F5">
        <w:rPr>
          <w:rFonts w:ascii="仿宋_GB2312" w:eastAsia="仿宋_GB2312" w:hAnsi="宋体" w:hint="eastAsia"/>
          <w:bCs/>
          <w:color w:val="000000"/>
          <w:sz w:val="28"/>
          <w:szCs w:val="28"/>
        </w:rPr>
        <w:t>我公司郑重声明：参加本次</w:t>
      </w:r>
      <w:r w:rsidR="00DE0461" w:rsidRPr="00C611F5">
        <w:rPr>
          <w:rFonts w:ascii="仿宋_GB2312" w:eastAsia="仿宋_GB2312" w:hAnsi="宋体" w:hint="eastAsia"/>
          <w:bCs/>
          <w:color w:val="000000"/>
          <w:sz w:val="28"/>
          <w:szCs w:val="28"/>
        </w:rPr>
        <w:t>采购活动前 3 年内，我公司在经营活动中</w:t>
      </w:r>
      <w:r w:rsidRPr="00C611F5">
        <w:rPr>
          <w:rFonts w:ascii="仿宋_GB2312" w:eastAsia="仿宋_GB2312" w:hAnsi="宋体" w:hint="eastAsia"/>
          <w:bCs/>
          <w:color w:val="000000"/>
          <w:sz w:val="28"/>
          <w:szCs w:val="28"/>
        </w:rPr>
        <w:t xml:space="preserve">         （填写没有或有）</w:t>
      </w:r>
      <w:r w:rsidR="00DE0461" w:rsidRPr="00C611F5">
        <w:rPr>
          <w:rFonts w:ascii="仿宋_GB2312" w:eastAsia="仿宋_GB2312" w:hAnsi="宋体" w:hint="eastAsia"/>
          <w:bCs/>
          <w:color w:val="000000"/>
          <w:sz w:val="28"/>
          <w:szCs w:val="28"/>
        </w:rPr>
        <w:t>因违法经营受到刑事处罚或者责令停产停业、吊销许可证或者执照、较大数额罚款等行政处罚。</w:t>
      </w:r>
    </w:p>
    <w:p w:rsidR="00DE0461" w:rsidRPr="00C611F5" w:rsidRDefault="00DE0461" w:rsidP="00DE0461">
      <w:pPr>
        <w:spacing w:line="500" w:lineRule="exact"/>
        <w:ind w:firstLine="482"/>
        <w:rPr>
          <w:rFonts w:ascii="仿宋_GB2312" w:eastAsia="仿宋_GB2312" w:hAnsi="宋体" w:hint="eastAsia"/>
          <w:bCs/>
          <w:color w:val="000000"/>
          <w:sz w:val="28"/>
          <w:szCs w:val="28"/>
        </w:rPr>
      </w:pPr>
      <w:r w:rsidRPr="00C611F5">
        <w:rPr>
          <w:rFonts w:ascii="仿宋_GB2312" w:eastAsia="仿宋_GB2312" w:hAnsi="宋体" w:hint="eastAsia"/>
          <w:bCs/>
          <w:color w:val="000000"/>
          <w:sz w:val="28"/>
          <w:szCs w:val="28"/>
        </w:rPr>
        <w:t>在</w:t>
      </w:r>
      <w:r w:rsidRPr="00C611F5">
        <w:rPr>
          <w:rFonts w:ascii="仿宋_GB2312" w:eastAsia="仿宋_GB2312" w:hAnsi="宋体" w:hint="eastAsia"/>
          <w:color w:val="000000"/>
          <w:sz w:val="28"/>
          <w:szCs w:val="28"/>
        </w:rPr>
        <w:t>投标截止时间节点，没有被“信用中国”（www.creditchina.gov.cn）、“中国政府采购网”（www.ccgp.gov.cn）、“信用江苏”（www.jscredit.cn/index.htm）网站列入失信被执行人、重大税收违法案件当事人名单、政府采购严重违法失信行为记录名单。</w:t>
      </w:r>
    </w:p>
    <w:p w:rsidR="00DE0461" w:rsidRPr="00C611F5" w:rsidRDefault="00DE0461" w:rsidP="00DE0461">
      <w:pPr>
        <w:spacing w:line="460" w:lineRule="exact"/>
        <w:rPr>
          <w:rFonts w:ascii="仿宋_GB2312" w:eastAsia="仿宋_GB2312" w:hAnsi="宋体" w:hint="eastAsia"/>
          <w:bCs/>
          <w:color w:val="000000"/>
          <w:sz w:val="28"/>
          <w:szCs w:val="28"/>
        </w:rPr>
      </w:pPr>
      <w:r w:rsidRPr="00C611F5">
        <w:rPr>
          <w:rFonts w:ascii="仿宋_GB2312" w:eastAsia="仿宋_GB2312" w:hAnsi="宋体" w:hint="eastAsia"/>
          <w:bCs/>
          <w:color w:val="000000"/>
          <w:sz w:val="28"/>
          <w:szCs w:val="28"/>
        </w:rPr>
        <w:t xml:space="preserve">                                 </w:t>
      </w:r>
    </w:p>
    <w:p w:rsidR="00DE0461" w:rsidRPr="00C611F5" w:rsidRDefault="00DE0461" w:rsidP="00DE0461">
      <w:pPr>
        <w:spacing w:line="460" w:lineRule="exact"/>
        <w:ind w:firstLineChars="1550" w:firstLine="4340"/>
        <w:rPr>
          <w:rFonts w:ascii="仿宋_GB2312" w:eastAsia="仿宋_GB2312" w:hAnsi="宋体" w:hint="eastAsia"/>
          <w:bCs/>
          <w:color w:val="000000"/>
          <w:sz w:val="28"/>
          <w:szCs w:val="28"/>
        </w:rPr>
      </w:pPr>
      <w:r w:rsidRPr="00C611F5">
        <w:rPr>
          <w:rFonts w:ascii="仿宋_GB2312" w:eastAsia="仿宋_GB2312" w:hAnsi="宋体" w:hint="eastAsia"/>
          <w:bCs/>
          <w:color w:val="000000"/>
          <w:sz w:val="28"/>
          <w:szCs w:val="28"/>
        </w:rPr>
        <w:t>供应商名称（公章）：</w:t>
      </w:r>
    </w:p>
    <w:p w:rsidR="00DE0461" w:rsidRPr="00C611F5" w:rsidRDefault="00DE0461" w:rsidP="00DE0461">
      <w:pPr>
        <w:spacing w:line="460" w:lineRule="exact"/>
        <w:rPr>
          <w:rFonts w:ascii="仿宋_GB2312" w:eastAsia="仿宋_GB2312" w:hAnsi="宋体" w:hint="eastAsia"/>
          <w:bCs/>
          <w:color w:val="000000"/>
          <w:sz w:val="28"/>
          <w:szCs w:val="28"/>
        </w:rPr>
      </w:pPr>
    </w:p>
    <w:p w:rsidR="00DE0461" w:rsidRPr="00C611F5" w:rsidRDefault="00DE0461" w:rsidP="00DE0461">
      <w:pPr>
        <w:spacing w:line="460" w:lineRule="exact"/>
        <w:rPr>
          <w:rFonts w:ascii="仿宋_GB2312" w:eastAsia="仿宋_GB2312" w:hAnsi="宋体" w:hint="eastAsia"/>
          <w:bCs/>
          <w:color w:val="000000"/>
          <w:sz w:val="28"/>
          <w:szCs w:val="28"/>
          <w:u w:val="single"/>
        </w:rPr>
      </w:pPr>
      <w:r w:rsidRPr="00C611F5">
        <w:rPr>
          <w:rFonts w:ascii="仿宋_GB2312" w:eastAsia="仿宋_GB2312" w:hAnsi="宋体" w:hint="eastAsia"/>
          <w:bCs/>
          <w:color w:val="000000"/>
          <w:sz w:val="28"/>
          <w:szCs w:val="28"/>
        </w:rPr>
        <w:t xml:space="preserve">                                授权代表签字：</w:t>
      </w:r>
      <w:r w:rsidRPr="00C611F5">
        <w:rPr>
          <w:rFonts w:ascii="仿宋_GB2312" w:eastAsia="仿宋_GB2312" w:hAnsi="宋体" w:hint="eastAsia"/>
          <w:bCs/>
          <w:color w:val="000000"/>
          <w:sz w:val="28"/>
          <w:szCs w:val="28"/>
          <w:u w:val="single"/>
        </w:rPr>
        <w:t xml:space="preserve">              </w:t>
      </w:r>
    </w:p>
    <w:p w:rsidR="00DE0461" w:rsidRPr="00C611F5" w:rsidRDefault="00DE0461" w:rsidP="00DE0461">
      <w:pPr>
        <w:spacing w:line="460" w:lineRule="exact"/>
        <w:rPr>
          <w:rFonts w:ascii="仿宋_GB2312" w:eastAsia="仿宋_GB2312" w:hAnsi="宋体" w:hint="eastAsia"/>
          <w:bCs/>
          <w:color w:val="000000"/>
          <w:sz w:val="28"/>
          <w:szCs w:val="28"/>
        </w:rPr>
      </w:pPr>
    </w:p>
    <w:p w:rsidR="00DE0461" w:rsidRPr="00C611F5" w:rsidRDefault="00DE0461" w:rsidP="00DE0461">
      <w:pPr>
        <w:spacing w:line="460" w:lineRule="exact"/>
        <w:rPr>
          <w:rFonts w:ascii="仿宋_GB2312" w:eastAsia="仿宋_GB2312" w:hAnsi="宋体" w:hint="eastAsia"/>
          <w:bCs/>
          <w:color w:val="000000"/>
          <w:sz w:val="28"/>
          <w:szCs w:val="28"/>
        </w:rPr>
      </w:pPr>
      <w:r w:rsidRPr="00C611F5">
        <w:rPr>
          <w:rFonts w:ascii="仿宋_GB2312" w:eastAsia="仿宋_GB2312" w:hAnsi="宋体" w:hint="eastAsia"/>
          <w:bCs/>
          <w:color w:val="000000"/>
          <w:sz w:val="28"/>
          <w:szCs w:val="28"/>
        </w:rPr>
        <w:t xml:space="preserve">                                 日期：年月日</w:t>
      </w:r>
    </w:p>
    <w:p w:rsidR="00DE0461" w:rsidRPr="00C611F5" w:rsidRDefault="00DE0461" w:rsidP="00DE0461">
      <w:pPr>
        <w:rPr>
          <w:rFonts w:ascii="仿宋_GB2312" w:eastAsia="仿宋_GB2312" w:hAnsi="Calibri" w:hint="eastAsia"/>
          <w:sz w:val="28"/>
          <w:szCs w:val="28"/>
        </w:rPr>
      </w:pPr>
    </w:p>
    <w:p w:rsidR="00DE0461" w:rsidRPr="00C611F5" w:rsidRDefault="00DE0461" w:rsidP="00DE0461">
      <w:pPr>
        <w:pStyle w:val="22"/>
        <w:snapToGrid w:val="0"/>
        <w:spacing w:line="300" w:lineRule="auto"/>
        <w:ind w:firstLineChars="1850" w:firstLine="5180"/>
        <w:contextualSpacing/>
        <w:rPr>
          <w:rFonts w:ascii="仿宋_GB2312" w:hint="eastAsia"/>
          <w:bCs/>
          <w:szCs w:val="28"/>
        </w:rPr>
      </w:pPr>
    </w:p>
    <w:p w:rsidR="00DE0461" w:rsidRPr="00C611F5" w:rsidRDefault="00DE0461" w:rsidP="00DE0461">
      <w:pPr>
        <w:rPr>
          <w:rFonts w:ascii="仿宋_GB2312" w:eastAsia="仿宋_GB2312" w:hint="eastAsia"/>
          <w:sz w:val="28"/>
          <w:szCs w:val="28"/>
        </w:rPr>
      </w:pPr>
    </w:p>
    <w:p w:rsidR="00CF6A53" w:rsidRPr="00C611F5" w:rsidRDefault="00CF6A53" w:rsidP="00DE0461">
      <w:pPr>
        <w:rPr>
          <w:rFonts w:ascii="仿宋_GB2312" w:eastAsia="仿宋_GB2312" w:hint="eastAsia"/>
          <w:sz w:val="28"/>
          <w:szCs w:val="28"/>
        </w:rPr>
      </w:pPr>
    </w:p>
    <w:p w:rsidR="00CF6A53" w:rsidRPr="00C611F5" w:rsidRDefault="00CF6A53" w:rsidP="00DE0461">
      <w:pPr>
        <w:rPr>
          <w:rFonts w:ascii="仿宋_GB2312" w:eastAsia="仿宋_GB2312" w:hint="eastAsia"/>
          <w:sz w:val="28"/>
          <w:szCs w:val="28"/>
        </w:rPr>
      </w:pPr>
    </w:p>
    <w:p w:rsidR="00CF6A53" w:rsidRPr="00C611F5" w:rsidRDefault="00CF6A53" w:rsidP="00DE0461">
      <w:pPr>
        <w:rPr>
          <w:rFonts w:ascii="仿宋_GB2312" w:eastAsia="仿宋_GB2312" w:hint="eastAsia"/>
          <w:sz w:val="28"/>
          <w:szCs w:val="28"/>
        </w:rPr>
      </w:pPr>
    </w:p>
    <w:p w:rsidR="00CF6A53" w:rsidRPr="00C611F5" w:rsidRDefault="00CF6A53" w:rsidP="00DE0461">
      <w:pPr>
        <w:rPr>
          <w:rFonts w:ascii="仿宋_GB2312" w:eastAsia="仿宋_GB2312" w:hint="eastAsia"/>
          <w:sz w:val="28"/>
          <w:szCs w:val="28"/>
        </w:rPr>
      </w:pPr>
    </w:p>
    <w:p w:rsidR="00DE0461" w:rsidRPr="00C611F5" w:rsidRDefault="00DE0461" w:rsidP="00DE0461">
      <w:pPr>
        <w:pStyle w:val="msonormalcxspmiddle"/>
        <w:snapToGrid w:val="0"/>
        <w:spacing w:line="300" w:lineRule="auto"/>
        <w:ind w:firstLine="550"/>
        <w:contextualSpacing/>
        <w:jc w:val="center"/>
        <w:outlineLvl w:val="1"/>
        <w:rPr>
          <w:rFonts w:ascii="仿宋_GB2312" w:eastAsia="仿宋_GB2312" w:hint="eastAsia"/>
          <w:sz w:val="28"/>
          <w:szCs w:val="28"/>
        </w:rPr>
      </w:pPr>
      <w:r w:rsidRPr="00C611F5">
        <w:rPr>
          <w:rFonts w:ascii="仿宋_GB2312" w:eastAsia="仿宋_GB2312" w:hint="eastAsia"/>
          <w:sz w:val="28"/>
          <w:szCs w:val="28"/>
        </w:rPr>
        <w:lastRenderedPageBreak/>
        <w:t>6</w:t>
      </w:r>
      <w:r w:rsidR="00CF6A53" w:rsidRPr="00C611F5">
        <w:rPr>
          <w:rFonts w:ascii="仿宋_GB2312" w:eastAsia="仿宋_GB2312" w:hint="eastAsia"/>
          <w:sz w:val="28"/>
          <w:szCs w:val="28"/>
        </w:rPr>
        <w:t>、投标报价总表</w:t>
      </w:r>
    </w:p>
    <w:p w:rsidR="00CF6A53" w:rsidRPr="00C611F5" w:rsidRDefault="00CF6A53" w:rsidP="00F47656">
      <w:pPr>
        <w:snapToGrid w:val="0"/>
        <w:spacing w:line="360" w:lineRule="auto"/>
        <w:ind w:firstLineChars="150" w:firstLine="420"/>
        <w:jc w:val="center"/>
        <w:rPr>
          <w:rFonts w:ascii="仿宋_GB2312" w:eastAsia="仿宋_GB2312" w:hAnsi="宋体" w:hint="eastAsia"/>
          <w:b/>
          <w:sz w:val="28"/>
          <w:szCs w:val="28"/>
        </w:rPr>
      </w:pPr>
      <w:r w:rsidRPr="00C611F5">
        <w:rPr>
          <w:rFonts w:ascii="仿宋_GB2312" w:eastAsia="仿宋_GB2312" w:hAnsi="宋体" w:hint="eastAsia"/>
          <w:b/>
          <w:sz w:val="28"/>
          <w:szCs w:val="28"/>
        </w:rPr>
        <w:t>开标一览表</w:t>
      </w:r>
    </w:p>
    <w:p w:rsidR="00CF6A53" w:rsidRPr="00C611F5" w:rsidRDefault="00CF6A53" w:rsidP="00F47656">
      <w:pPr>
        <w:snapToGrid w:val="0"/>
        <w:spacing w:line="360" w:lineRule="auto"/>
        <w:ind w:firstLineChars="150" w:firstLine="420"/>
        <w:jc w:val="center"/>
        <w:rPr>
          <w:rFonts w:ascii="仿宋_GB2312" w:eastAsia="仿宋_GB2312" w:hAnsi="宋体" w:hint="eastAsia"/>
          <w:b/>
          <w:sz w:val="28"/>
          <w:szCs w:val="28"/>
        </w:rPr>
      </w:pPr>
    </w:p>
    <w:p w:rsidR="00CF6A53" w:rsidRPr="00C611F5" w:rsidRDefault="00CF6A53" w:rsidP="00CF6A53">
      <w:pPr>
        <w:snapToGrid w:val="0"/>
        <w:spacing w:line="360" w:lineRule="auto"/>
        <w:rPr>
          <w:rFonts w:ascii="仿宋_GB2312" w:eastAsia="仿宋_GB2312" w:hAnsi="宋体" w:hint="eastAsia"/>
          <w:sz w:val="28"/>
          <w:szCs w:val="28"/>
        </w:rPr>
      </w:pPr>
      <w:r w:rsidRPr="00C611F5">
        <w:rPr>
          <w:rFonts w:ascii="仿宋_GB2312" w:eastAsia="仿宋_GB2312" w:hAnsi="宋体" w:hint="eastAsia"/>
          <w:sz w:val="28"/>
          <w:szCs w:val="28"/>
        </w:rPr>
        <w:t>投标人全称（加盖公章）：</w:t>
      </w:r>
    </w:p>
    <w:p w:rsidR="00CF6A53" w:rsidRPr="00C611F5" w:rsidRDefault="00CF6A53" w:rsidP="00CF6A53">
      <w:pPr>
        <w:snapToGrid w:val="0"/>
        <w:spacing w:line="360" w:lineRule="auto"/>
        <w:rPr>
          <w:rFonts w:ascii="仿宋_GB2312" w:eastAsia="仿宋_GB2312" w:hAnsi="宋体" w:hint="eastAsia"/>
          <w:sz w:val="28"/>
          <w:szCs w:val="28"/>
        </w:rPr>
      </w:pPr>
      <w:r w:rsidRPr="00C611F5">
        <w:rPr>
          <w:rFonts w:ascii="仿宋_GB2312" w:eastAsia="仿宋_GB2312" w:hAnsi="宋体" w:hint="eastAsia"/>
          <w:sz w:val="28"/>
          <w:szCs w:val="28"/>
        </w:rPr>
        <w:t>项目名称：</w:t>
      </w:r>
    </w:p>
    <w:tbl>
      <w:tblPr>
        <w:tblW w:w="86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35"/>
        <w:gridCol w:w="5220"/>
      </w:tblGrid>
      <w:tr w:rsidR="00CF6A53" w:rsidRPr="00C611F5" w:rsidTr="009C648A">
        <w:trPr>
          <w:trHeight w:val="870"/>
        </w:trPr>
        <w:tc>
          <w:tcPr>
            <w:tcW w:w="3435" w:type="dxa"/>
            <w:shd w:val="clear" w:color="auto" w:fill="auto"/>
            <w:vAlign w:val="center"/>
          </w:tcPr>
          <w:p w:rsidR="00CF6A53" w:rsidRPr="00C611F5" w:rsidRDefault="00CF6A53" w:rsidP="009C648A">
            <w:pPr>
              <w:widowControl/>
              <w:jc w:val="center"/>
              <w:rPr>
                <w:rFonts w:ascii="仿宋_GB2312" w:eastAsia="仿宋_GB2312" w:hAnsi="宋体" w:hint="eastAsia"/>
                <w:sz w:val="28"/>
                <w:szCs w:val="28"/>
              </w:rPr>
            </w:pPr>
            <w:r w:rsidRPr="00C611F5">
              <w:rPr>
                <w:rFonts w:ascii="仿宋_GB2312" w:eastAsia="仿宋_GB2312" w:hAnsi="宋体" w:hint="eastAsia"/>
                <w:sz w:val="28"/>
                <w:szCs w:val="28"/>
              </w:rPr>
              <w:t>投标货物、服务名称</w:t>
            </w:r>
          </w:p>
        </w:tc>
        <w:tc>
          <w:tcPr>
            <w:tcW w:w="5220" w:type="dxa"/>
            <w:shd w:val="clear" w:color="auto" w:fill="auto"/>
            <w:vAlign w:val="center"/>
          </w:tcPr>
          <w:p w:rsidR="00CF6A53" w:rsidRPr="00C611F5" w:rsidRDefault="00CF6A53" w:rsidP="009C648A">
            <w:pPr>
              <w:widowControl/>
              <w:jc w:val="center"/>
              <w:rPr>
                <w:rFonts w:ascii="仿宋_GB2312" w:eastAsia="仿宋_GB2312" w:hAnsi="宋体" w:hint="eastAsia"/>
                <w:sz w:val="28"/>
                <w:szCs w:val="28"/>
              </w:rPr>
            </w:pPr>
            <w:r w:rsidRPr="00C611F5">
              <w:rPr>
                <w:rFonts w:ascii="仿宋_GB2312" w:eastAsia="仿宋_GB2312" w:hAnsi="宋体" w:hint="eastAsia"/>
                <w:sz w:val="28"/>
                <w:szCs w:val="28"/>
              </w:rPr>
              <w:t>投标总报价</w:t>
            </w:r>
          </w:p>
        </w:tc>
      </w:tr>
      <w:tr w:rsidR="00CF6A53" w:rsidRPr="00C611F5" w:rsidTr="009C648A">
        <w:trPr>
          <w:trHeight w:val="870"/>
        </w:trPr>
        <w:tc>
          <w:tcPr>
            <w:tcW w:w="3435" w:type="dxa"/>
            <w:shd w:val="clear" w:color="auto" w:fill="auto"/>
            <w:vAlign w:val="center"/>
          </w:tcPr>
          <w:p w:rsidR="00CF6A53" w:rsidRPr="00C611F5" w:rsidRDefault="00CF6A53" w:rsidP="009C648A">
            <w:pPr>
              <w:widowControl/>
              <w:rPr>
                <w:rFonts w:ascii="仿宋_GB2312" w:eastAsia="仿宋_GB2312" w:hAnsi="宋体" w:hint="eastAsia"/>
                <w:sz w:val="28"/>
                <w:szCs w:val="28"/>
              </w:rPr>
            </w:pPr>
          </w:p>
        </w:tc>
        <w:tc>
          <w:tcPr>
            <w:tcW w:w="5220" w:type="dxa"/>
            <w:shd w:val="clear" w:color="auto" w:fill="auto"/>
            <w:vAlign w:val="center"/>
          </w:tcPr>
          <w:p w:rsidR="00CF6A53" w:rsidRPr="00C611F5" w:rsidRDefault="00CF6A53" w:rsidP="00CF6A53">
            <w:pPr>
              <w:snapToGrid w:val="0"/>
              <w:spacing w:line="360" w:lineRule="auto"/>
              <w:rPr>
                <w:rFonts w:ascii="仿宋_GB2312" w:eastAsia="仿宋_GB2312" w:hAnsi="宋体" w:hint="eastAsia"/>
                <w:sz w:val="28"/>
                <w:szCs w:val="28"/>
              </w:rPr>
            </w:pPr>
            <w:r w:rsidRPr="00C611F5">
              <w:rPr>
                <w:rFonts w:ascii="仿宋_GB2312" w:eastAsia="仿宋_GB2312" w:hAnsi="宋体" w:hint="eastAsia"/>
                <w:sz w:val="28"/>
                <w:szCs w:val="28"/>
              </w:rPr>
              <w:t>大写：</w:t>
            </w:r>
          </w:p>
          <w:p w:rsidR="00CF6A53" w:rsidRPr="00C611F5" w:rsidRDefault="00CF6A53" w:rsidP="00CF6A53">
            <w:pPr>
              <w:snapToGrid w:val="0"/>
              <w:spacing w:line="360" w:lineRule="auto"/>
              <w:rPr>
                <w:rFonts w:ascii="仿宋_GB2312" w:eastAsia="仿宋_GB2312" w:hAnsi="宋体" w:hint="eastAsia"/>
                <w:sz w:val="28"/>
                <w:szCs w:val="28"/>
              </w:rPr>
            </w:pPr>
            <w:r w:rsidRPr="00C611F5">
              <w:rPr>
                <w:rFonts w:ascii="仿宋_GB2312" w:eastAsia="仿宋_GB2312" w:hAnsi="宋体" w:hint="eastAsia"/>
                <w:sz w:val="28"/>
                <w:szCs w:val="28"/>
              </w:rPr>
              <w:t xml:space="preserve">小写： </w:t>
            </w:r>
          </w:p>
        </w:tc>
      </w:tr>
    </w:tbl>
    <w:p w:rsidR="00CF6A53" w:rsidRPr="00C611F5" w:rsidRDefault="00CF6A53" w:rsidP="00CF6A53">
      <w:pPr>
        <w:snapToGrid w:val="0"/>
        <w:spacing w:line="300" w:lineRule="auto"/>
        <w:jc w:val="right"/>
        <w:rPr>
          <w:rFonts w:ascii="仿宋_GB2312" w:eastAsia="仿宋_GB2312" w:hAnsi="宋体" w:hint="eastAsia"/>
          <w:sz w:val="28"/>
          <w:szCs w:val="28"/>
        </w:rPr>
      </w:pPr>
      <w:r w:rsidRPr="00C611F5">
        <w:rPr>
          <w:rFonts w:ascii="仿宋_GB2312" w:eastAsia="仿宋_GB2312" w:hAnsi="宋体" w:hint="eastAsia"/>
          <w:sz w:val="28"/>
          <w:szCs w:val="28"/>
        </w:rPr>
        <w:t>日期：年月日</w:t>
      </w:r>
    </w:p>
    <w:p w:rsidR="00CF6A53" w:rsidRPr="00C611F5" w:rsidRDefault="00CF6A53" w:rsidP="00CF6A53">
      <w:pPr>
        <w:snapToGrid w:val="0"/>
        <w:spacing w:line="300" w:lineRule="auto"/>
        <w:rPr>
          <w:rFonts w:ascii="仿宋_GB2312" w:eastAsia="仿宋_GB2312" w:hAnsi="宋体" w:hint="eastAsia"/>
          <w:sz w:val="28"/>
          <w:szCs w:val="28"/>
        </w:rPr>
      </w:pPr>
    </w:p>
    <w:p w:rsidR="00CF6A53" w:rsidRPr="00C611F5" w:rsidRDefault="00CF6A53" w:rsidP="00CF6A53">
      <w:pPr>
        <w:rPr>
          <w:rFonts w:ascii="仿宋_GB2312" w:eastAsia="仿宋_GB2312" w:hint="eastAsia"/>
          <w:sz w:val="28"/>
          <w:szCs w:val="28"/>
        </w:rPr>
      </w:pPr>
    </w:p>
    <w:p w:rsidR="00CF6A53" w:rsidRPr="00C611F5" w:rsidRDefault="00CF6A53" w:rsidP="00CF6A53">
      <w:pPr>
        <w:rPr>
          <w:rFonts w:ascii="仿宋_GB2312" w:eastAsia="仿宋_GB2312" w:hint="eastAsia"/>
          <w:sz w:val="28"/>
          <w:szCs w:val="28"/>
        </w:rPr>
      </w:pPr>
    </w:p>
    <w:p w:rsidR="00CF6A53" w:rsidRPr="00C611F5" w:rsidRDefault="00CF6A53" w:rsidP="00CF6A53">
      <w:pPr>
        <w:rPr>
          <w:rFonts w:ascii="仿宋_GB2312" w:eastAsia="仿宋_GB2312" w:hint="eastAsia"/>
          <w:sz w:val="28"/>
          <w:szCs w:val="28"/>
        </w:rPr>
      </w:pPr>
    </w:p>
    <w:p w:rsidR="00CF6A53" w:rsidRPr="00C611F5" w:rsidRDefault="00CF6A53" w:rsidP="00CF6A53">
      <w:pPr>
        <w:rPr>
          <w:rFonts w:ascii="仿宋_GB2312" w:eastAsia="仿宋_GB2312" w:hint="eastAsia"/>
          <w:sz w:val="28"/>
          <w:szCs w:val="28"/>
        </w:rPr>
      </w:pPr>
    </w:p>
    <w:p w:rsidR="00CF6A53" w:rsidRPr="00C611F5" w:rsidRDefault="00CF6A53" w:rsidP="00CF6A53">
      <w:pPr>
        <w:rPr>
          <w:rFonts w:ascii="仿宋_GB2312" w:eastAsia="仿宋_GB2312" w:hint="eastAsia"/>
          <w:sz w:val="28"/>
          <w:szCs w:val="28"/>
        </w:rPr>
      </w:pPr>
    </w:p>
    <w:p w:rsidR="00CF6A53" w:rsidRPr="00C611F5" w:rsidRDefault="00CF6A53" w:rsidP="00CF6A53">
      <w:pPr>
        <w:rPr>
          <w:rFonts w:ascii="仿宋_GB2312" w:eastAsia="仿宋_GB2312" w:hint="eastAsia"/>
          <w:sz w:val="28"/>
          <w:szCs w:val="28"/>
        </w:rPr>
      </w:pPr>
    </w:p>
    <w:p w:rsidR="00CF6A53" w:rsidRPr="00C611F5" w:rsidRDefault="00CF6A53" w:rsidP="00CF6A53">
      <w:pPr>
        <w:rPr>
          <w:rFonts w:ascii="仿宋_GB2312" w:eastAsia="仿宋_GB2312" w:hint="eastAsia"/>
          <w:sz w:val="28"/>
          <w:szCs w:val="28"/>
        </w:rPr>
      </w:pPr>
    </w:p>
    <w:p w:rsidR="00CF6A53" w:rsidRPr="00C611F5" w:rsidRDefault="00CF6A53" w:rsidP="00CF6A53">
      <w:pPr>
        <w:rPr>
          <w:rFonts w:ascii="仿宋_GB2312" w:eastAsia="仿宋_GB2312" w:hint="eastAsia"/>
          <w:sz w:val="28"/>
          <w:szCs w:val="28"/>
        </w:rPr>
      </w:pPr>
    </w:p>
    <w:p w:rsidR="00CF6A53" w:rsidRPr="00C611F5" w:rsidRDefault="00CF6A53" w:rsidP="00CF6A53">
      <w:pPr>
        <w:rPr>
          <w:rFonts w:ascii="仿宋_GB2312" w:eastAsia="仿宋_GB2312" w:hint="eastAsia"/>
          <w:sz w:val="28"/>
          <w:szCs w:val="28"/>
        </w:rPr>
      </w:pPr>
    </w:p>
    <w:p w:rsidR="00CF6A53" w:rsidRPr="00C611F5" w:rsidRDefault="00CF6A53" w:rsidP="00CF6A53">
      <w:pPr>
        <w:rPr>
          <w:rFonts w:ascii="仿宋_GB2312" w:eastAsia="仿宋_GB2312" w:hint="eastAsia"/>
          <w:sz w:val="28"/>
          <w:szCs w:val="28"/>
        </w:rPr>
      </w:pPr>
    </w:p>
    <w:p w:rsidR="00DE0461" w:rsidRPr="00C611F5" w:rsidRDefault="00DE0461" w:rsidP="00DE0461">
      <w:pPr>
        <w:pStyle w:val="msonormalcxspmiddle"/>
        <w:snapToGrid w:val="0"/>
        <w:spacing w:line="300" w:lineRule="auto"/>
        <w:ind w:firstLine="550"/>
        <w:contextualSpacing/>
        <w:jc w:val="center"/>
        <w:outlineLvl w:val="1"/>
        <w:rPr>
          <w:rFonts w:ascii="仿宋_GB2312" w:eastAsia="仿宋_GB2312" w:hint="eastAsia"/>
          <w:sz w:val="28"/>
          <w:szCs w:val="28"/>
        </w:rPr>
      </w:pPr>
      <w:r w:rsidRPr="00C611F5">
        <w:rPr>
          <w:rFonts w:ascii="仿宋_GB2312" w:eastAsia="仿宋_GB2312" w:hint="eastAsia"/>
          <w:sz w:val="28"/>
          <w:szCs w:val="28"/>
        </w:rPr>
        <w:lastRenderedPageBreak/>
        <w:t>7</w:t>
      </w:r>
      <w:r w:rsidR="00CF6A53" w:rsidRPr="00C611F5">
        <w:rPr>
          <w:rFonts w:ascii="仿宋_GB2312" w:eastAsia="仿宋_GB2312" w:hint="eastAsia"/>
          <w:sz w:val="28"/>
          <w:szCs w:val="28"/>
        </w:rPr>
        <w:t>、投标报价明细表</w:t>
      </w:r>
    </w:p>
    <w:p w:rsidR="00CF6A53" w:rsidRPr="00C611F5" w:rsidRDefault="00CF6A53" w:rsidP="00CF6A53">
      <w:pP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投标人全称（加盖公章）：</w:t>
      </w:r>
    </w:p>
    <w:tbl>
      <w:tblPr>
        <w:tblW w:w="916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2"/>
        <w:gridCol w:w="2267"/>
        <w:gridCol w:w="1379"/>
        <w:gridCol w:w="2661"/>
      </w:tblGrid>
      <w:tr w:rsidR="00CF6A53" w:rsidRPr="00C611F5" w:rsidTr="009C648A">
        <w:trPr>
          <w:cantSplit/>
          <w:trHeight w:val="577"/>
        </w:trPr>
        <w:tc>
          <w:tcPr>
            <w:tcW w:w="2862" w:type="dxa"/>
            <w:vAlign w:val="center"/>
          </w:tcPr>
          <w:p w:rsidR="00CF6A53" w:rsidRPr="00C611F5" w:rsidRDefault="00CF6A53" w:rsidP="009C648A">
            <w:pPr>
              <w:jc w:val="cente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1</w:t>
            </w:r>
          </w:p>
        </w:tc>
        <w:tc>
          <w:tcPr>
            <w:tcW w:w="2267" w:type="dxa"/>
            <w:vAlign w:val="center"/>
          </w:tcPr>
          <w:p w:rsidR="00CF6A53" w:rsidRPr="00C611F5" w:rsidRDefault="00CF6A53" w:rsidP="009C648A">
            <w:pPr>
              <w:jc w:val="cente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2</w:t>
            </w:r>
          </w:p>
        </w:tc>
        <w:tc>
          <w:tcPr>
            <w:tcW w:w="1379" w:type="dxa"/>
            <w:vAlign w:val="center"/>
          </w:tcPr>
          <w:p w:rsidR="00CF6A53" w:rsidRPr="00C611F5" w:rsidRDefault="00CF6A53" w:rsidP="009C648A">
            <w:pPr>
              <w:jc w:val="cente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3</w:t>
            </w:r>
          </w:p>
        </w:tc>
        <w:tc>
          <w:tcPr>
            <w:tcW w:w="2661" w:type="dxa"/>
            <w:vAlign w:val="center"/>
          </w:tcPr>
          <w:p w:rsidR="00CF6A53" w:rsidRPr="00C611F5" w:rsidRDefault="00CF6A53" w:rsidP="009C648A">
            <w:pPr>
              <w:jc w:val="cente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4</w:t>
            </w:r>
          </w:p>
        </w:tc>
      </w:tr>
      <w:tr w:rsidR="00CF6A53" w:rsidRPr="00C611F5" w:rsidTr="009C648A">
        <w:trPr>
          <w:cantSplit/>
        </w:trPr>
        <w:tc>
          <w:tcPr>
            <w:tcW w:w="2862" w:type="dxa"/>
            <w:vAlign w:val="center"/>
          </w:tcPr>
          <w:p w:rsidR="00CF6A53" w:rsidRPr="00C611F5" w:rsidRDefault="00CF6A53" w:rsidP="009C648A">
            <w:pPr>
              <w:jc w:val="cente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货物、服务名称及规格、型号</w:t>
            </w:r>
          </w:p>
        </w:tc>
        <w:tc>
          <w:tcPr>
            <w:tcW w:w="2267" w:type="dxa"/>
            <w:vAlign w:val="center"/>
          </w:tcPr>
          <w:p w:rsidR="00CF6A53" w:rsidRPr="00C611F5" w:rsidRDefault="00CF6A53" w:rsidP="009C648A">
            <w:pPr>
              <w:jc w:val="cente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数量</w:t>
            </w:r>
          </w:p>
        </w:tc>
        <w:tc>
          <w:tcPr>
            <w:tcW w:w="1379" w:type="dxa"/>
            <w:vAlign w:val="center"/>
          </w:tcPr>
          <w:p w:rsidR="00CF6A53" w:rsidRPr="00C611F5" w:rsidRDefault="00CF6A53" w:rsidP="009C648A">
            <w:pPr>
              <w:jc w:val="cente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单价</w:t>
            </w:r>
          </w:p>
        </w:tc>
        <w:tc>
          <w:tcPr>
            <w:tcW w:w="2661" w:type="dxa"/>
            <w:vAlign w:val="center"/>
          </w:tcPr>
          <w:p w:rsidR="00CF6A53" w:rsidRPr="00C611F5" w:rsidRDefault="00CF6A53" w:rsidP="009C648A">
            <w:pPr>
              <w:jc w:val="cente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总价</w:t>
            </w:r>
          </w:p>
        </w:tc>
      </w:tr>
      <w:tr w:rsidR="00CF6A53" w:rsidRPr="00C611F5" w:rsidTr="009C648A">
        <w:trPr>
          <w:cantSplit/>
          <w:trHeight w:val="980"/>
        </w:trPr>
        <w:tc>
          <w:tcPr>
            <w:tcW w:w="2862" w:type="dxa"/>
            <w:vAlign w:val="center"/>
          </w:tcPr>
          <w:p w:rsidR="00CF6A53" w:rsidRPr="00C611F5" w:rsidRDefault="00CF6A53" w:rsidP="009C648A">
            <w:pPr>
              <w:rPr>
                <w:rFonts w:ascii="仿宋_GB2312" w:eastAsia="仿宋_GB2312" w:hAnsi="仿宋" w:hint="eastAsia"/>
                <w:color w:val="000000"/>
                <w:sz w:val="28"/>
                <w:szCs w:val="28"/>
              </w:rPr>
            </w:pPr>
          </w:p>
        </w:tc>
        <w:tc>
          <w:tcPr>
            <w:tcW w:w="2267"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1379"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2661" w:type="dxa"/>
            <w:vAlign w:val="center"/>
          </w:tcPr>
          <w:p w:rsidR="00CF6A53" w:rsidRPr="00C611F5" w:rsidRDefault="00CF6A53" w:rsidP="009C648A">
            <w:pPr>
              <w:jc w:val="center"/>
              <w:rPr>
                <w:rFonts w:ascii="仿宋_GB2312" w:eastAsia="仿宋_GB2312" w:hAnsi="仿宋" w:hint="eastAsia"/>
                <w:color w:val="000000"/>
                <w:sz w:val="28"/>
                <w:szCs w:val="28"/>
              </w:rPr>
            </w:pPr>
          </w:p>
        </w:tc>
      </w:tr>
      <w:tr w:rsidR="00CF6A53" w:rsidRPr="00C611F5" w:rsidTr="009C648A">
        <w:trPr>
          <w:cantSplit/>
          <w:trHeight w:val="980"/>
        </w:trPr>
        <w:tc>
          <w:tcPr>
            <w:tcW w:w="2862" w:type="dxa"/>
            <w:vAlign w:val="center"/>
          </w:tcPr>
          <w:p w:rsidR="00CF6A53" w:rsidRPr="00C611F5" w:rsidRDefault="00CF6A53" w:rsidP="009C648A">
            <w:pPr>
              <w:rPr>
                <w:rFonts w:ascii="仿宋_GB2312" w:eastAsia="仿宋_GB2312" w:hAnsi="仿宋" w:hint="eastAsia"/>
                <w:color w:val="000000"/>
                <w:sz w:val="28"/>
                <w:szCs w:val="28"/>
              </w:rPr>
            </w:pPr>
          </w:p>
        </w:tc>
        <w:tc>
          <w:tcPr>
            <w:tcW w:w="2267"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1379"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2661" w:type="dxa"/>
            <w:vAlign w:val="center"/>
          </w:tcPr>
          <w:p w:rsidR="00CF6A53" w:rsidRPr="00C611F5" w:rsidRDefault="00CF6A53" w:rsidP="009C648A">
            <w:pPr>
              <w:jc w:val="center"/>
              <w:rPr>
                <w:rFonts w:ascii="仿宋_GB2312" w:eastAsia="仿宋_GB2312" w:hAnsi="仿宋" w:hint="eastAsia"/>
                <w:color w:val="000000"/>
                <w:sz w:val="28"/>
                <w:szCs w:val="28"/>
              </w:rPr>
            </w:pPr>
          </w:p>
        </w:tc>
      </w:tr>
      <w:tr w:rsidR="00CF6A53" w:rsidRPr="00C611F5" w:rsidTr="009C648A">
        <w:trPr>
          <w:cantSplit/>
          <w:trHeight w:val="980"/>
        </w:trPr>
        <w:tc>
          <w:tcPr>
            <w:tcW w:w="2862" w:type="dxa"/>
            <w:vAlign w:val="center"/>
          </w:tcPr>
          <w:p w:rsidR="00CF6A53" w:rsidRPr="00C611F5" w:rsidRDefault="00CF6A53" w:rsidP="009C648A">
            <w:pPr>
              <w:rPr>
                <w:rFonts w:ascii="仿宋_GB2312" w:eastAsia="仿宋_GB2312" w:hAnsi="仿宋" w:hint="eastAsia"/>
                <w:color w:val="000000"/>
                <w:sz w:val="28"/>
                <w:szCs w:val="28"/>
              </w:rPr>
            </w:pPr>
          </w:p>
        </w:tc>
        <w:tc>
          <w:tcPr>
            <w:tcW w:w="2267"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1379"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2661" w:type="dxa"/>
            <w:vAlign w:val="center"/>
          </w:tcPr>
          <w:p w:rsidR="00CF6A53" w:rsidRPr="00C611F5" w:rsidRDefault="00CF6A53" w:rsidP="009C648A">
            <w:pPr>
              <w:jc w:val="center"/>
              <w:rPr>
                <w:rFonts w:ascii="仿宋_GB2312" w:eastAsia="仿宋_GB2312" w:hAnsi="仿宋" w:hint="eastAsia"/>
                <w:color w:val="000000"/>
                <w:sz w:val="28"/>
                <w:szCs w:val="28"/>
              </w:rPr>
            </w:pPr>
          </w:p>
        </w:tc>
      </w:tr>
      <w:tr w:rsidR="00CF6A53" w:rsidRPr="00C611F5" w:rsidTr="009C648A">
        <w:trPr>
          <w:cantSplit/>
          <w:trHeight w:val="615"/>
        </w:trPr>
        <w:tc>
          <w:tcPr>
            <w:tcW w:w="2862" w:type="dxa"/>
            <w:vAlign w:val="center"/>
          </w:tcPr>
          <w:p w:rsidR="00CF6A53" w:rsidRPr="00C611F5" w:rsidRDefault="00CF6A53" w:rsidP="009C648A">
            <w:pPr>
              <w:rPr>
                <w:rFonts w:ascii="仿宋_GB2312" w:eastAsia="仿宋_GB2312" w:hAnsi="仿宋" w:hint="eastAsia"/>
                <w:color w:val="000000"/>
                <w:sz w:val="28"/>
                <w:szCs w:val="28"/>
              </w:rPr>
            </w:pPr>
          </w:p>
        </w:tc>
        <w:tc>
          <w:tcPr>
            <w:tcW w:w="2267"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1379"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2661" w:type="dxa"/>
            <w:vAlign w:val="center"/>
          </w:tcPr>
          <w:p w:rsidR="00CF6A53" w:rsidRPr="00C611F5" w:rsidRDefault="00CF6A53" w:rsidP="009C648A">
            <w:pPr>
              <w:jc w:val="center"/>
              <w:rPr>
                <w:rFonts w:ascii="仿宋_GB2312" w:eastAsia="仿宋_GB2312" w:hAnsi="仿宋" w:hint="eastAsia"/>
                <w:color w:val="000000"/>
                <w:sz w:val="28"/>
                <w:szCs w:val="28"/>
              </w:rPr>
            </w:pPr>
          </w:p>
        </w:tc>
      </w:tr>
      <w:tr w:rsidR="00CF6A53" w:rsidRPr="00C611F5" w:rsidTr="009C648A">
        <w:trPr>
          <w:cantSplit/>
          <w:trHeight w:val="615"/>
        </w:trPr>
        <w:tc>
          <w:tcPr>
            <w:tcW w:w="2862" w:type="dxa"/>
            <w:vAlign w:val="center"/>
          </w:tcPr>
          <w:p w:rsidR="00CF6A53" w:rsidRPr="00C611F5" w:rsidRDefault="00CF6A53" w:rsidP="009C648A">
            <w:pPr>
              <w:rPr>
                <w:rFonts w:ascii="仿宋_GB2312" w:eastAsia="仿宋_GB2312" w:hAnsi="仿宋" w:hint="eastAsia"/>
                <w:sz w:val="28"/>
                <w:szCs w:val="28"/>
              </w:rPr>
            </w:pPr>
          </w:p>
        </w:tc>
        <w:tc>
          <w:tcPr>
            <w:tcW w:w="2267"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1379" w:type="dxa"/>
            <w:vAlign w:val="center"/>
          </w:tcPr>
          <w:p w:rsidR="00CF6A53" w:rsidRPr="00C611F5" w:rsidRDefault="00CF6A53" w:rsidP="009C648A">
            <w:pPr>
              <w:jc w:val="center"/>
              <w:rPr>
                <w:rFonts w:ascii="仿宋_GB2312" w:eastAsia="仿宋_GB2312" w:hAnsi="仿宋" w:hint="eastAsia"/>
                <w:color w:val="000000"/>
                <w:sz w:val="28"/>
                <w:szCs w:val="28"/>
              </w:rPr>
            </w:pPr>
          </w:p>
        </w:tc>
        <w:tc>
          <w:tcPr>
            <w:tcW w:w="2661" w:type="dxa"/>
            <w:vAlign w:val="center"/>
          </w:tcPr>
          <w:p w:rsidR="00CF6A53" w:rsidRPr="00C611F5" w:rsidRDefault="00CF6A53" w:rsidP="009C648A">
            <w:pPr>
              <w:jc w:val="center"/>
              <w:rPr>
                <w:rFonts w:ascii="仿宋_GB2312" w:eastAsia="仿宋_GB2312" w:hAnsi="仿宋" w:hint="eastAsia"/>
                <w:color w:val="000000"/>
                <w:sz w:val="28"/>
                <w:szCs w:val="28"/>
              </w:rPr>
            </w:pPr>
          </w:p>
        </w:tc>
      </w:tr>
      <w:tr w:rsidR="00CF6A53" w:rsidRPr="00C611F5" w:rsidTr="009C648A">
        <w:trPr>
          <w:cantSplit/>
          <w:trHeight w:val="1093"/>
        </w:trPr>
        <w:tc>
          <w:tcPr>
            <w:tcW w:w="2862" w:type="dxa"/>
            <w:vAlign w:val="center"/>
          </w:tcPr>
          <w:p w:rsidR="00CF6A53" w:rsidRPr="00C611F5" w:rsidRDefault="00CF6A53" w:rsidP="009C648A">
            <w:pPr>
              <w:jc w:val="cente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合计</w:t>
            </w:r>
          </w:p>
        </w:tc>
        <w:tc>
          <w:tcPr>
            <w:tcW w:w="6307" w:type="dxa"/>
            <w:gridSpan w:val="3"/>
            <w:vAlign w:val="center"/>
          </w:tcPr>
          <w:p w:rsidR="00CF6A53" w:rsidRPr="00C611F5" w:rsidRDefault="00CF6A53" w:rsidP="009C648A">
            <w:pPr>
              <w:jc w:val="center"/>
              <w:rPr>
                <w:rFonts w:ascii="仿宋_GB2312" w:eastAsia="仿宋_GB2312" w:hAnsi="仿宋" w:hint="eastAsia"/>
                <w:color w:val="000000"/>
                <w:sz w:val="28"/>
                <w:szCs w:val="28"/>
              </w:rPr>
            </w:pPr>
          </w:p>
        </w:tc>
      </w:tr>
    </w:tbl>
    <w:p w:rsidR="00CF6A53" w:rsidRPr="00C611F5" w:rsidRDefault="00CF6A53" w:rsidP="00CF6A53">
      <w:pPr>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法定代表人或授权代表签字：</w:t>
      </w:r>
    </w:p>
    <w:p w:rsidR="00CF6A53" w:rsidRPr="00C611F5" w:rsidRDefault="00CF6A53" w:rsidP="00CF6A53">
      <w:pPr>
        <w:ind w:firstLine="480"/>
        <w:jc w:val="right"/>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日期：  年</w:t>
      </w:r>
      <w:r w:rsidRPr="00C611F5">
        <w:rPr>
          <w:rFonts w:ascii="仿宋_GB2312" w:eastAsia="仿宋_GB2312" w:hAnsi="仿宋" w:hint="eastAsia"/>
          <w:color w:val="000000"/>
          <w:sz w:val="28"/>
          <w:szCs w:val="28"/>
          <w:u w:val="single"/>
        </w:rPr>
        <w:t xml:space="preserve">  </w:t>
      </w:r>
      <w:r w:rsidRPr="00C611F5">
        <w:rPr>
          <w:rFonts w:ascii="仿宋_GB2312" w:eastAsia="仿宋_GB2312" w:hAnsi="仿宋" w:hint="eastAsia"/>
          <w:color w:val="000000"/>
          <w:sz w:val="28"/>
          <w:szCs w:val="28"/>
        </w:rPr>
        <w:t>月</w:t>
      </w:r>
      <w:r w:rsidRPr="00C611F5">
        <w:rPr>
          <w:rFonts w:ascii="仿宋_GB2312" w:eastAsia="仿宋_GB2312" w:hAnsi="仿宋" w:hint="eastAsia"/>
          <w:color w:val="000000"/>
          <w:sz w:val="28"/>
          <w:szCs w:val="28"/>
          <w:u w:val="single"/>
        </w:rPr>
        <w:t xml:space="preserve">  </w:t>
      </w:r>
      <w:r w:rsidRPr="00C611F5">
        <w:rPr>
          <w:rFonts w:ascii="仿宋_GB2312" w:eastAsia="仿宋_GB2312" w:hAnsi="仿宋" w:hint="eastAsia"/>
          <w:color w:val="000000"/>
          <w:sz w:val="28"/>
          <w:szCs w:val="28"/>
        </w:rPr>
        <w:t>日</w:t>
      </w:r>
    </w:p>
    <w:p w:rsidR="00CF6A53" w:rsidRPr="00C611F5" w:rsidRDefault="00CF6A53" w:rsidP="00CF6A53">
      <w:pPr>
        <w:ind w:firstLine="480"/>
        <w:rPr>
          <w:rFonts w:ascii="仿宋_GB2312" w:eastAsia="仿宋_GB2312" w:hAnsi="仿宋" w:hint="eastAsia"/>
          <w:color w:val="000000"/>
          <w:sz w:val="28"/>
          <w:szCs w:val="28"/>
        </w:rPr>
      </w:pPr>
      <w:r w:rsidRPr="00C611F5">
        <w:rPr>
          <w:rFonts w:ascii="仿宋_GB2312" w:eastAsia="仿宋_GB2312" w:hAnsi="仿宋" w:hint="eastAsia"/>
          <w:color w:val="000000"/>
          <w:sz w:val="28"/>
          <w:szCs w:val="28"/>
        </w:rPr>
        <w:t>填写说明：</w:t>
      </w:r>
    </w:p>
    <w:p w:rsidR="00CF6A53" w:rsidRPr="00C611F5" w:rsidRDefault="00CF6A53" w:rsidP="00CF6A53">
      <w:pPr>
        <w:spacing w:line="500" w:lineRule="exact"/>
        <w:ind w:firstLine="480"/>
        <w:rPr>
          <w:rFonts w:ascii="仿宋_GB2312" w:eastAsia="仿宋_GB2312" w:hAnsi="仿宋" w:hint="eastAsia"/>
          <w:color w:val="000000"/>
          <w:sz w:val="28"/>
          <w:szCs w:val="28"/>
          <w:u w:val="single"/>
        </w:rPr>
      </w:pPr>
      <w:r w:rsidRPr="00C611F5">
        <w:rPr>
          <w:rFonts w:ascii="仿宋_GB2312" w:eastAsia="仿宋_GB2312" w:hAnsi="仿宋" w:hint="eastAsia"/>
          <w:color w:val="000000"/>
          <w:sz w:val="28"/>
          <w:szCs w:val="28"/>
        </w:rPr>
        <w:t>1、开标一览表和分项报价表必须单独密封在信封中，在投标截止时间前与投标文件其他部分分别递交，否则视为无效投标。</w:t>
      </w:r>
    </w:p>
    <w:p w:rsidR="00CF6A53" w:rsidRPr="00C611F5" w:rsidRDefault="00CF6A53" w:rsidP="00C611F5">
      <w:pPr>
        <w:ind w:firstLineChars="200" w:firstLine="560"/>
        <w:rPr>
          <w:rFonts w:ascii="仿宋_GB2312" w:eastAsia="仿宋_GB2312" w:hAnsi="仿宋" w:hint="eastAsia"/>
          <w:bCs/>
          <w:color w:val="000000"/>
          <w:sz w:val="28"/>
          <w:szCs w:val="28"/>
        </w:rPr>
      </w:pPr>
      <w:r w:rsidRPr="00C611F5">
        <w:rPr>
          <w:rFonts w:ascii="仿宋_GB2312" w:eastAsia="仿宋_GB2312" w:hAnsi="仿宋" w:hint="eastAsia"/>
          <w:color w:val="000000"/>
          <w:sz w:val="28"/>
          <w:szCs w:val="28"/>
        </w:rPr>
        <w:t>2、</w:t>
      </w:r>
      <w:r w:rsidRPr="00C611F5">
        <w:rPr>
          <w:rFonts w:ascii="仿宋_GB2312" w:eastAsia="仿宋_GB2312" w:hAnsi="仿宋" w:hint="eastAsia"/>
          <w:bCs/>
          <w:iCs/>
          <w:color w:val="000000"/>
          <w:sz w:val="28"/>
          <w:szCs w:val="28"/>
        </w:rPr>
        <w:t>开标一览表和分项报价表必须加盖投标单位公章（复印件无效）</w:t>
      </w:r>
      <w:r w:rsidRPr="00C611F5">
        <w:rPr>
          <w:rFonts w:ascii="仿宋_GB2312" w:eastAsia="仿宋_GB2312" w:hAnsi="仿宋" w:hint="eastAsia"/>
          <w:color w:val="000000"/>
          <w:sz w:val="28"/>
          <w:szCs w:val="28"/>
        </w:rPr>
        <w:t>。</w:t>
      </w:r>
    </w:p>
    <w:p w:rsidR="00CF6A53" w:rsidRPr="00C611F5" w:rsidRDefault="00CF6A53" w:rsidP="00CF6A53">
      <w:pPr>
        <w:rPr>
          <w:rFonts w:ascii="仿宋_GB2312" w:eastAsia="仿宋_GB2312" w:hAnsi="仿宋" w:hint="eastAsia"/>
          <w:sz w:val="28"/>
          <w:szCs w:val="28"/>
        </w:rPr>
      </w:pPr>
      <w:r w:rsidRPr="00C611F5">
        <w:rPr>
          <w:rFonts w:ascii="仿宋_GB2312" w:eastAsia="仿宋_GB2312" w:hAnsi="仿宋" w:hint="eastAsia"/>
          <w:color w:val="000000"/>
          <w:sz w:val="28"/>
          <w:szCs w:val="28"/>
        </w:rPr>
        <w:t xml:space="preserve">    3.如有分包，投标人投任何一个包的标的，都需单独填写开标一</w:t>
      </w:r>
      <w:r w:rsidRPr="00C611F5">
        <w:rPr>
          <w:rFonts w:ascii="仿宋_GB2312" w:eastAsia="仿宋_GB2312" w:hAnsi="仿宋" w:hint="eastAsia"/>
          <w:color w:val="000000"/>
          <w:sz w:val="28"/>
          <w:szCs w:val="28"/>
        </w:rPr>
        <w:lastRenderedPageBreak/>
        <w:t>览表。</w:t>
      </w:r>
    </w:p>
    <w:p w:rsidR="00DE0461" w:rsidRPr="00C611F5" w:rsidRDefault="00DE0461" w:rsidP="00DE0461">
      <w:pPr>
        <w:pStyle w:val="msonormalcxspmiddle"/>
        <w:snapToGrid w:val="0"/>
        <w:spacing w:line="300" w:lineRule="auto"/>
        <w:ind w:firstLine="550"/>
        <w:contextualSpacing/>
        <w:jc w:val="center"/>
        <w:outlineLvl w:val="1"/>
        <w:rPr>
          <w:rFonts w:ascii="仿宋_GB2312" w:eastAsia="仿宋_GB2312" w:hint="eastAsia"/>
          <w:sz w:val="28"/>
          <w:szCs w:val="28"/>
        </w:rPr>
      </w:pPr>
      <w:r w:rsidRPr="00C611F5">
        <w:rPr>
          <w:rFonts w:ascii="仿宋_GB2312" w:eastAsia="仿宋_GB2312" w:hint="eastAsia"/>
          <w:sz w:val="28"/>
          <w:szCs w:val="28"/>
        </w:rPr>
        <w:t>8、投标人情况一览表</w:t>
      </w:r>
    </w:p>
    <w:p w:rsidR="00CF6A53" w:rsidRPr="00C611F5" w:rsidRDefault="00C611F5" w:rsidP="00CF6A53">
      <w:pPr>
        <w:tabs>
          <w:tab w:val="num" w:pos="1260"/>
        </w:tabs>
        <w:snapToGrid w:val="0"/>
        <w:spacing w:line="300" w:lineRule="auto"/>
        <w:contextualSpacing/>
        <w:jc w:val="center"/>
        <w:rPr>
          <w:rFonts w:ascii="仿宋_GB2312" w:eastAsia="仿宋_GB2312" w:hAnsi="宋体" w:hint="eastAsia"/>
          <w:b/>
          <w:sz w:val="28"/>
          <w:szCs w:val="28"/>
        </w:rPr>
      </w:pPr>
      <w:r>
        <w:rPr>
          <w:rFonts w:ascii="仿宋_GB2312" w:eastAsia="仿宋_GB2312" w:hAnsi="宋体" w:hint="eastAsia"/>
          <w:b/>
          <w:sz w:val="28"/>
          <w:szCs w:val="28"/>
        </w:rPr>
        <w:t xml:space="preserve">  </w:t>
      </w:r>
      <w:r w:rsidR="00CF6A53" w:rsidRPr="00C611F5">
        <w:rPr>
          <w:rFonts w:ascii="仿宋_GB2312" w:eastAsia="仿宋_GB2312" w:hAnsi="宋体" w:hint="eastAsia"/>
          <w:b/>
          <w:sz w:val="28"/>
          <w:szCs w:val="28"/>
        </w:rPr>
        <w:t>磋商供应商情况一览表</w:t>
      </w:r>
    </w:p>
    <w:tbl>
      <w:tblPr>
        <w:tblW w:w="91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
        <w:gridCol w:w="851"/>
        <w:gridCol w:w="1417"/>
        <w:gridCol w:w="567"/>
        <w:gridCol w:w="946"/>
        <w:gridCol w:w="1414"/>
        <w:gridCol w:w="1184"/>
        <w:gridCol w:w="1544"/>
      </w:tblGrid>
      <w:tr w:rsidR="00CF6A53" w:rsidRPr="00C611F5" w:rsidTr="00CF6A53">
        <w:trPr>
          <w:trHeight w:val="397"/>
        </w:trPr>
        <w:tc>
          <w:tcPr>
            <w:tcW w:w="1242" w:type="dxa"/>
            <w:gridSpan w:val="2"/>
            <w:tcBorders>
              <w:top w:val="double" w:sz="4" w:space="0" w:color="auto"/>
              <w:left w:val="double" w:sz="4" w:space="0" w:color="auto"/>
            </w:tcBorders>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单位名称</w:t>
            </w:r>
          </w:p>
        </w:tc>
        <w:tc>
          <w:tcPr>
            <w:tcW w:w="7923" w:type="dxa"/>
            <w:gridSpan w:val="7"/>
            <w:tcBorders>
              <w:top w:val="double" w:sz="4" w:space="0" w:color="auto"/>
              <w:right w:val="double" w:sz="4" w:space="0" w:color="auto"/>
            </w:tcBorders>
            <w:vAlign w:val="center"/>
          </w:tcPr>
          <w:p w:rsidR="00CF6A53" w:rsidRPr="00C611F5" w:rsidRDefault="00CF6A53" w:rsidP="009C648A">
            <w:pPr>
              <w:tabs>
                <w:tab w:val="left" w:pos="4320"/>
              </w:tabs>
              <w:rPr>
                <w:rFonts w:ascii="仿宋_GB2312" w:eastAsia="仿宋_GB2312" w:hAnsi="宋体" w:hint="eastAsia"/>
                <w:sz w:val="24"/>
              </w:rPr>
            </w:pPr>
          </w:p>
        </w:tc>
      </w:tr>
      <w:tr w:rsidR="00CF6A53" w:rsidRPr="00C611F5" w:rsidTr="00CF6A53">
        <w:trPr>
          <w:trHeight w:val="397"/>
        </w:trPr>
        <w:tc>
          <w:tcPr>
            <w:tcW w:w="2093" w:type="dxa"/>
            <w:gridSpan w:val="3"/>
            <w:tcBorders>
              <w:left w:val="double" w:sz="4" w:space="0" w:color="auto"/>
              <w:right w:val="single" w:sz="4" w:space="0" w:color="auto"/>
            </w:tcBorders>
            <w:vAlign w:val="center"/>
          </w:tcPr>
          <w:p w:rsidR="00CF6A53" w:rsidRPr="00C611F5" w:rsidRDefault="00CF6A53" w:rsidP="009C648A">
            <w:pPr>
              <w:tabs>
                <w:tab w:val="left" w:pos="4320"/>
              </w:tabs>
              <w:rPr>
                <w:rFonts w:ascii="仿宋_GB2312" w:eastAsia="仿宋_GB2312" w:hAnsi="宋体" w:hint="eastAsia"/>
                <w:sz w:val="24"/>
              </w:rPr>
            </w:pPr>
            <w:r w:rsidRPr="00C611F5">
              <w:rPr>
                <w:rFonts w:ascii="仿宋_GB2312" w:eastAsia="仿宋_GB2312" w:hAnsi="宋体" w:hint="eastAsia"/>
                <w:sz w:val="24"/>
              </w:rPr>
              <w:t>单位优势及特长</w:t>
            </w:r>
          </w:p>
        </w:tc>
        <w:tc>
          <w:tcPr>
            <w:tcW w:w="7072" w:type="dxa"/>
            <w:gridSpan w:val="6"/>
            <w:tcBorders>
              <w:left w:val="single" w:sz="4" w:space="0" w:color="auto"/>
              <w:right w:val="double" w:sz="4" w:space="0" w:color="auto"/>
            </w:tcBorders>
            <w:vAlign w:val="center"/>
          </w:tcPr>
          <w:p w:rsidR="00CF6A53" w:rsidRPr="00C611F5" w:rsidRDefault="00CF6A53" w:rsidP="009C648A">
            <w:pPr>
              <w:tabs>
                <w:tab w:val="left" w:pos="4320"/>
              </w:tabs>
              <w:rPr>
                <w:rFonts w:ascii="仿宋_GB2312" w:eastAsia="仿宋_GB2312" w:hAnsi="宋体" w:hint="eastAsia"/>
                <w:sz w:val="24"/>
              </w:rPr>
            </w:pPr>
          </w:p>
        </w:tc>
      </w:tr>
      <w:tr w:rsidR="00CF6A53" w:rsidRPr="00C611F5" w:rsidTr="00CF6A53">
        <w:trPr>
          <w:cantSplit/>
          <w:trHeight w:val="397"/>
        </w:trPr>
        <w:tc>
          <w:tcPr>
            <w:tcW w:w="817" w:type="dxa"/>
            <w:vMerge w:val="restart"/>
            <w:tcBorders>
              <w:left w:val="double" w:sz="4" w:space="0" w:color="auto"/>
            </w:tcBorders>
            <w:vAlign w:val="center"/>
          </w:tcPr>
          <w:p w:rsidR="00CF6A53" w:rsidRPr="00C611F5" w:rsidRDefault="00CF6A53" w:rsidP="00C611F5">
            <w:pPr>
              <w:tabs>
                <w:tab w:val="left" w:pos="4320"/>
              </w:tabs>
              <w:ind w:left="266" w:hangingChars="111" w:hanging="266"/>
              <w:rPr>
                <w:rFonts w:ascii="仿宋_GB2312" w:eastAsia="仿宋_GB2312" w:hAnsi="宋体" w:hint="eastAsia"/>
                <w:sz w:val="24"/>
              </w:rPr>
            </w:pPr>
            <w:r w:rsidRPr="00C611F5">
              <w:rPr>
                <w:rFonts w:ascii="仿宋_GB2312" w:eastAsia="仿宋_GB2312" w:hAnsi="宋体" w:hint="eastAsia"/>
                <w:sz w:val="24"/>
              </w:rPr>
              <w:t>单位</w:t>
            </w:r>
          </w:p>
          <w:p w:rsidR="00CF6A53" w:rsidRPr="00C611F5" w:rsidRDefault="00CF6A53" w:rsidP="00C611F5">
            <w:pPr>
              <w:tabs>
                <w:tab w:val="left" w:pos="4320"/>
              </w:tabs>
              <w:ind w:left="266" w:hangingChars="111" w:hanging="266"/>
              <w:rPr>
                <w:rFonts w:ascii="仿宋_GB2312" w:eastAsia="仿宋_GB2312" w:hAnsi="宋体" w:hint="eastAsia"/>
                <w:sz w:val="24"/>
              </w:rPr>
            </w:pPr>
            <w:r w:rsidRPr="00C611F5">
              <w:rPr>
                <w:rFonts w:ascii="仿宋_GB2312" w:eastAsia="仿宋_GB2312" w:hAnsi="宋体" w:hint="eastAsia"/>
                <w:sz w:val="24"/>
              </w:rPr>
              <w:t>概况</w:t>
            </w:r>
          </w:p>
        </w:tc>
        <w:tc>
          <w:tcPr>
            <w:tcW w:w="1276" w:type="dxa"/>
            <w:gridSpan w:val="2"/>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职工总数</w:t>
            </w:r>
          </w:p>
        </w:tc>
        <w:tc>
          <w:tcPr>
            <w:tcW w:w="1417" w:type="dxa"/>
            <w:vAlign w:val="center"/>
          </w:tcPr>
          <w:p w:rsidR="00CF6A53" w:rsidRPr="00C611F5" w:rsidRDefault="00CF6A53" w:rsidP="009C648A">
            <w:pPr>
              <w:tabs>
                <w:tab w:val="left" w:pos="4320"/>
              </w:tabs>
              <w:ind w:right="480"/>
              <w:jc w:val="center"/>
              <w:rPr>
                <w:rFonts w:ascii="仿宋_GB2312" w:eastAsia="仿宋_GB2312" w:hAnsi="宋体" w:hint="eastAsia"/>
                <w:sz w:val="24"/>
              </w:rPr>
            </w:pPr>
          </w:p>
        </w:tc>
        <w:tc>
          <w:tcPr>
            <w:tcW w:w="567" w:type="dxa"/>
            <w:vMerge w:val="restart"/>
            <w:vAlign w:val="center"/>
          </w:tcPr>
          <w:p w:rsidR="00CF6A53" w:rsidRPr="00C611F5" w:rsidRDefault="00CF6A53" w:rsidP="009C648A">
            <w:pPr>
              <w:tabs>
                <w:tab w:val="left" w:pos="4320"/>
              </w:tabs>
              <w:rPr>
                <w:rFonts w:ascii="仿宋_GB2312" w:eastAsia="仿宋_GB2312" w:hAnsi="宋体" w:hint="eastAsia"/>
                <w:sz w:val="24"/>
              </w:rPr>
            </w:pPr>
            <w:r w:rsidRPr="00C611F5">
              <w:rPr>
                <w:rFonts w:ascii="仿宋_GB2312" w:eastAsia="仿宋_GB2312" w:hAnsi="宋体" w:hint="eastAsia"/>
                <w:sz w:val="24"/>
              </w:rPr>
              <w:t>上一年主要经济指标</w:t>
            </w:r>
          </w:p>
        </w:tc>
        <w:tc>
          <w:tcPr>
            <w:tcW w:w="946" w:type="dxa"/>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营业额</w:t>
            </w:r>
          </w:p>
        </w:tc>
        <w:tc>
          <w:tcPr>
            <w:tcW w:w="1414" w:type="dxa"/>
            <w:vAlign w:val="center"/>
          </w:tcPr>
          <w:p w:rsidR="00CF6A53" w:rsidRPr="00C611F5" w:rsidRDefault="00CF6A53" w:rsidP="009C648A">
            <w:pPr>
              <w:tabs>
                <w:tab w:val="left" w:pos="4320"/>
              </w:tabs>
              <w:rPr>
                <w:rFonts w:ascii="仿宋_GB2312" w:eastAsia="仿宋_GB2312" w:hAnsi="宋体" w:hint="eastAsia"/>
                <w:sz w:val="24"/>
              </w:rPr>
            </w:pPr>
            <w:r w:rsidRPr="00C611F5">
              <w:rPr>
                <w:rFonts w:ascii="仿宋_GB2312" w:eastAsia="仿宋_GB2312" w:hAnsi="宋体" w:hint="eastAsia"/>
                <w:sz w:val="24"/>
              </w:rPr>
              <w:t>万元</w:t>
            </w:r>
          </w:p>
        </w:tc>
        <w:tc>
          <w:tcPr>
            <w:tcW w:w="1184" w:type="dxa"/>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实现利润</w:t>
            </w:r>
          </w:p>
        </w:tc>
        <w:tc>
          <w:tcPr>
            <w:tcW w:w="1544" w:type="dxa"/>
            <w:tcBorders>
              <w:right w:val="double" w:sz="4" w:space="0" w:color="auto"/>
            </w:tcBorders>
            <w:vAlign w:val="center"/>
          </w:tcPr>
          <w:p w:rsidR="00CF6A53" w:rsidRPr="00C611F5" w:rsidRDefault="00CF6A53" w:rsidP="009C648A">
            <w:pPr>
              <w:tabs>
                <w:tab w:val="left" w:pos="4320"/>
              </w:tabs>
              <w:rPr>
                <w:rFonts w:ascii="仿宋_GB2312" w:eastAsia="仿宋_GB2312" w:hAnsi="宋体" w:hint="eastAsia"/>
                <w:sz w:val="24"/>
              </w:rPr>
            </w:pPr>
            <w:r w:rsidRPr="00C611F5">
              <w:rPr>
                <w:rFonts w:ascii="仿宋_GB2312" w:eastAsia="仿宋_GB2312" w:hAnsi="宋体" w:hint="eastAsia"/>
                <w:sz w:val="24"/>
              </w:rPr>
              <w:t>万元</w:t>
            </w:r>
          </w:p>
        </w:tc>
      </w:tr>
      <w:tr w:rsidR="00CF6A53" w:rsidRPr="00C611F5" w:rsidTr="00CF6A53">
        <w:trPr>
          <w:cantSplit/>
          <w:trHeight w:val="397"/>
        </w:trPr>
        <w:tc>
          <w:tcPr>
            <w:tcW w:w="817" w:type="dxa"/>
            <w:vMerge/>
            <w:tcBorders>
              <w:left w:val="double" w:sz="4" w:space="0" w:color="auto"/>
            </w:tcBorders>
            <w:vAlign w:val="center"/>
          </w:tcPr>
          <w:p w:rsidR="00CF6A53" w:rsidRPr="00C611F5" w:rsidRDefault="00CF6A53" w:rsidP="00C611F5">
            <w:pPr>
              <w:tabs>
                <w:tab w:val="left" w:pos="4320"/>
              </w:tabs>
              <w:ind w:left="266" w:hangingChars="111" w:hanging="266"/>
              <w:rPr>
                <w:rFonts w:ascii="仿宋_GB2312" w:eastAsia="仿宋_GB2312" w:hAnsi="宋体" w:hint="eastAsia"/>
                <w:sz w:val="24"/>
              </w:rPr>
            </w:pPr>
          </w:p>
        </w:tc>
        <w:tc>
          <w:tcPr>
            <w:tcW w:w="1276" w:type="dxa"/>
            <w:gridSpan w:val="2"/>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流动资金</w:t>
            </w:r>
          </w:p>
        </w:tc>
        <w:tc>
          <w:tcPr>
            <w:tcW w:w="1417" w:type="dxa"/>
            <w:vAlign w:val="center"/>
          </w:tcPr>
          <w:p w:rsidR="00CF6A53" w:rsidRPr="00C611F5" w:rsidRDefault="00CF6A53" w:rsidP="009C648A">
            <w:pPr>
              <w:tabs>
                <w:tab w:val="left" w:pos="4320"/>
              </w:tabs>
              <w:jc w:val="right"/>
              <w:rPr>
                <w:rFonts w:ascii="仿宋_GB2312" w:eastAsia="仿宋_GB2312" w:hAnsi="宋体" w:hint="eastAsia"/>
                <w:sz w:val="24"/>
              </w:rPr>
            </w:pPr>
          </w:p>
        </w:tc>
        <w:tc>
          <w:tcPr>
            <w:tcW w:w="567" w:type="dxa"/>
            <w:vMerge/>
            <w:vAlign w:val="center"/>
          </w:tcPr>
          <w:p w:rsidR="00CF6A53" w:rsidRPr="00C611F5" w:rsidRDefault="00CF6A53" w:rsidP="009C648A">
            <w:pPr>
              <w:tabs>
                <w:tab w:val="left" w:pos="4320"/>
              </w:tabs>
              <w:rPr>
                <w:rFonts w:ascii="仿宋_GB2312" w:eastAsia="仿宋_GB2312" w:hAnsi="宋体" w:hint="eastAsia"/>
                <w:sz w:val="24"/>
              </w:rPr>
            </w:pPr>
          </w:p>
        </w:tc>
        <w:tc>
          <w:tcPr>
            <w:tcW w:w="946" w:type="dxa"/>
            <w:vMerge w:val="restart"/>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主要</w:t>
            </w:r>
          </w:p>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产品</w:t>
            </w:r>
          </w:p>
        </w:tc>
        <w:tc>
          <w:tcPr>
            <w:tcW w:w="4142" w:type="dxa"/>
            <w:gridSpan w:val="3"/>
            <w:tcBorders>
              <w:right w:val="double" w:sz="4" w:space="0" w:color="auto"/>
            </w:tcBorders>
            <w:vAlign w:val="center"/>
          </w:tcPr>
          <w:p w:rsidR="00CF6A53" w:rsidRPr="00C611F5" w:rsidRDefault="00CF6A53" w:rsidP="009C648A">
            <w:pPr>
              <w:tabs>
                <w:tab w:val="left" w:pos="4320"/>
              </w:tabs>
              <w:spacing w:before="120" w:after="120"/>
              <w:rPr>
                <w:rFonts w:ascii="仿宋_GB2312" w:eastAsia="仿宋_GB2312" w:hAnsi="宋体" w:hint="eastAsia"/>
                <w:sz w:val="24"/>
              </w:rPr>
            </w:pPr>
          </w:p>
        </w:tc>
      </w:tr>
      <w:tr w:rsidR="00CF6A53" w:rsidRPr="00C611F5" w:rsidTr="00CF6A53">
        <w:trPr>
          <w:cantSplit/>
          <w:trHeight w:val="1116"/>
        </w:trPr>
        <w:tc>
          <w:tcPr>
            <w:tcW w:w="817" w:type="dxa"/>
            <w:vMerge/>
            <w:tcBorders>
              <w:left w:val="double" w:sz="4" w:space="0" w:color="auto"/>
            </w:tcBorders>
            <w:vAlign w:val="center"/>
          </w:tcPr>
          <w:p w:rsidR="00CF6A53" w:rsidRPr="00C611F5" w:rsidRDefault="00CF6A53" w:rsidP="00C611F5">
            <w:pPr>
              <w:tabs>
                <w:tab w:val="left" w:pos="4320"/>
              </w:tabs>
              <w:ind w:left="266" w:hangingChars="111" w:hanging="266"/>
              <w:rPr>
                <w:rFonts w:ascii="仿宋_GB2312" w:eastAsia="仿宋_GB2312" w:hAnsi="宋体" w:hint="eastAsia"/>
                <w:sz w:val="24"/>
              </w:rPr>
            </w:pPr>
          </w:p>
        </w:tc>
        <w:tc>
          <w:tcPr>
            <w:tcW w:w="1276" w:type="dxa"/>
            <w:gridSpan w:val="2"/>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固定资产</w:t>
            </w:r>
          </w:p>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（万元）</w:t>
            </w:r>
          </w:p>
        </w:tc>
        <w:tc>
          <w:tcPr>
            <w:tcW w:w="1417" w:type="dxa"/>
            <w:vAlign w:val="center"/>
          </w:tcPr>
          <w:p w:rsidR="00CF6A53" w:rsidRPr="00C611F5" w:rsidRDefault="00CF6A53" w:rsidP="009C648A">
            <w:pPr>
              <w:tabs>
                <w:tab w:val="left" w:pos="-48"/>
                <w:tab w:val="left" w:pos="4320"/>
              </w:tabs>
              <w:ind w:right="-133" w:hanging="48"/>
              <w:rPr>
                <w:rFonts w:ascii="仿宋_GB2312" w:eastAsia="仿宋_GB2312" w:hAnsi="宋体" w:hint="eastAsia"/>
                <w:sz w:val="24"/>
              </w:rPr>
            </w:pPr>
            <w:r w:rsidRPr="00C611F5">
              <w:rPr>
                <w:rFonts w:ascii="仿宋_GB2312" w:eastAsia="仿宋_GB2312" w:hAnsi="宋体" w:hint="eastAsia"/>
                <w:sz w:val="24"/>
              </w:rPr>
              <w:t>原值：</w:t>
            </w:r>
          </w:p>
          <w:p w:rsidR="00CF6A53" w:rsidRPr="00C611F5" w:rsidRDefault="00CF6A53" w:rsidP="009C648A">
            <w:pPr>
              <w:tabs>
                <w:tab w:val="left" w:pos="-48"/>
                <w:tab w:val="left" w:pos="4320"/>
              </w:tabs>
              <w:ind w:hanging="48"/>
              <w:jc w:val="right"/>
              <w:rPr>
                <w:rFonts w:ascii="仿宋_GB2312" w:eastAsia="仿宋_GB2312" w:hAnsi="宋体" w:hint="eastAsia"/>
                <w:sz w:val="24"/>
              </w:rPr>
            </w:pPr>
          </w:p>
          <w:p w:rsidR="00CF6A53" w:rsidRPr="00C611F5" w:rsidRDefault="00CF6A53" w:rsidP="009C648A">
            <w:pPr>
              <w:tabs>
                <w:tab w:val="left" w:pos="-48"/>
                <w:tab w:val="left" w:pos="4320"/>
              </w:tabs>
              <w:ind w:right="-133" w:hanging="48"/>
              <w:rPr>
                <w:rFonts w:ascii="仿宋_GB2312" w:eastAsia="仿宋_GB2312" w:hAnsi="宋体" w:hint="eastAsia"/>
                <w:sz w:val="24"/>
              </w:rPr>
            </w:pPr>
            <w:r w:rsidRPr="00C611F5">
              <w:rPr>
                <w:rFonts w:ascii="仿宋_GB2312" w:eastAsia="仿宋_GB2312" w:hAnsi="宋体" w:hint="eastAsia"/>
                <w:sz w:val="24"/>
              </w:rPr>
              <w:t>净值：</w:t>
            </w:r>
          </w:p>
          <w:p w:rsidR="00CF6A53" w:rsidRPr="00C611F5" w:rsidRDefault="00CF6A53" w:rsidP="009C648A">
            <w:pPr>
              <w:tabs>
                <w:tab w:val="left" w:pos="-48"/>
                <w:tab w:val="left" w:pos="4320"/>
              </w:tabs>
              <w:ind w:hanging="48"/>
              <w:jc w:val="right"/>
              <w:rPr>
                <w:rFonts w:ascii="仿宋_GB2312" w:eastAsia="仿宋_GB2312" w:hAnsi="宋体" w:hint="eastAsia"/>
                <w:sz w:val="24"/>
              </w:rPr>
            </w:pPr>
          </w:p>
        </w:tc>
        <w:tc>
          <w:tcPr>
            <w:tcW w:w="567" w:type="dxa"/>
            <w:vMerge/>
            <w:vAlign w:val="center"/>
          </w:tcPr>
          <w:p w:rsidR="00CF6A53" w:rsidRPr="00C611F5" w:rsidRDefault="00CF6A53" w:rsidP="009C648A">
            <w:pPr>
              <w:tabs>
                <w:tab w:val="left" w:pos="4320"/>
              </w:tabs>
              <w:rPr>
                <w:rFonts w:ascii="仿宋_GB2312" w:eastAsia="仿宋_GB2312" w:hAnsi="宋体" w:hint="eastAsia"/>
                <w:sz w:val="24"/>
              </w:rPr>
            </w:pPr>
          </w:p>
        </w:tc>
        <w:tc>
          <w:tcPr>
            <w:tcW w:w="946" w:type="dxa"/>
            <w:vMerge/>
            <w:vAlign w:val="center"/>
          </w:tcPr>
          <w:p w:rsidR="00CF6A53" w:rsidRPr="00C611F5" w:rsidRDefault="00CF6A53" w:rsidP="009C648A">
            <w:pPr>
              <w:tabs>
                <w:tab w:val="left" w:pos="4320"/>
              </w:tabs>
              <w:jc w:val="center"/>
              <w:rPr>
                <w:rFonts w:ascii="仿宋_GB2312" w:eastAsia="仿宋_GB2312" w:hAnsi="宋体" w:hint="eastAsia"/>
                <w:sz w:val="24"/>
              </w:rPr>
            </w:pPr>
          </w:p>
        </w:tc>
        <w:tc>
          <w:tcPr>
            <w:tcW w:w="4142" w:type="dxa"/>
            <w:gridSpan w:val="3"/>
            <w:tcBorders>
              <w:right w:val="double" w:sz="4" w:space="0" w:color="auto"/>
            </w:tcBorders>
            <w:vAlign w:val="center"/>
          </w:tcPr>
          <w:p w:rsidR="00CF6A53" w:rsidRPr="00C611F5" w:rsidRDefault="00CF6A53" w:rsidP="009C648A">
            <w:pPr>
              <w:tabs>
                <w:tab w:val="left" w:pos="4320"/>
              </w:tabs>
              <w:rPr>
                <w:rFonts w:ascii="仿宋_GB2312" w:eastAsia="仿宋_GB2312" w:hAnsi="宋体" w:hint="eastAsia"/>
                <w:sz w:val="24"/>
              </w:rPr>
            </w:pPr>
          </w:p>
        </w:tc>
      </w:tr>
      <w:tr w:rsidR="00CF6A53" w:rsidRPr="00C611F5" w:rsidTr="00CF6A53">
        <w:trPr>
          <w:cantSplit/>
          <w:trHeight w:val="397"/>
        </w:trPr>
        <w:tc>
          <w:tcPr>
            <w:tcW w:w="817" w:type="dxa"/>
            <w:vMerge/>
            <w:tcBorders>
              <w:left w:val="double" w:sz="4" w:space="0" w:color="auto"/>
            </w:tcBorders>
            <w:vAlign w:val="center"/>
          </w:tcPr>
          <w:p w:rsidR="00CF6A53" w:rsidRPr="00C611F5" w:rsidRDefault="00CF6A53" w:rsidP="00C611F5">
            <w:pPr>
              <w:tabs>
                <w:tab w:val="left" w:pos="4320"/>
              </w:tabs>
              <w:ind w:left="266" w:hangingChars="111" w:hanging="266"/>
              <w:rPr>
                <w:rFonts w:ascii="仿宋_GB2312" w:eastAsia="仿宋_GB2312" w:hAnsi="宋体" w:hint="eastAsia"/>
                <w:sz w:val="24"/>
              </w:rPr>
            </w:pPr>
          </w:p>
        </w:tc>
        <w:tc>
          <w:tcPr>
            <w:tcW w:w="1276" w:type="dxa"/>
            <w:gridSpan w:val="2"/>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占地面积</w:t>
            </w:r>
          </w:p>
        </w:tc>
        <w:tc>
          <w:tcPr>
            <w:tcW w:w="1417" w:type="dxa"/>
            <w:vAlign w:val="center"/>
          </w:tcPr>
          <w:p w:rsidR="00CF6A53" w:rsidRPr="00C611F5" w:rsidRDefault="00CF6A53" w:rsidP="009C648A">
            <w:pPr>
              <w:tabs>
                <w:tab w:val="left" w:pos="4320"/>
              </w:tabs>
              <w:jc w:val="right"/>
              <w:rPr>
                <w:rFonts w:ascii="仿宋_GB2312" w:eastAsia="仿宋_GB2312" w:hAnsi="宋体" w:hint="eastAsia"/>
                <w:sz w:val="24"/>
              </w:rPr>
            </w:pPr>
            <w:r w:rsidRPr="00C611F5">
              <w:rPr>
                <w:rFonts w:ascii="仿宋_GB2312" w:eastAsia="仿宋_GB2312" w:hAnsi="宋体" w:hint="eastAsia"/>
                <w:sz w:val="24"/>
              </w:rPr>
              <w:t>M</w:t>
            </w:r>
            <w:r w:rsidRPr="00C611F5">
              <w:rPr>
                <w:rFonts w:ascii="仿宋_GB2312" w:eastAsia="仿宋_GB2312" w:hAnsi="宋体" w:hint="eastAsia"/>
                <w:sz w:val="24"/>
                <w:vertAlign w:val="superscript"/>
              </w:rPr>
              <w:t>2</w:t>
            </w:r>
          </w:p>
        </w:tc>
        <w:tc>
          <w:tcPr>
            <w:tcW w:w="567" w:type="dxa"/>
            <w:vMerge/>
            <w:vAlign w:val="center"/>
          </w:tcPr>
          <w:p w:rsidR="00CF6A53" w:rsidRPr="00C611F5" w:rsidRDefault="00CF6A53" w:rsidP="009C648A">
            <w:pPr>
              <w:tabs>
                <w:tab w:val="left" w:pos="4320"/>
              </w:tabs>
              <w:rPr>
                <w:rFonts w:ascii="仿宋_GB2312" w:eastAsia="仿宋_GB2312" w:hAnsi="宋体" w:hint="eastAsia"/>
                <w:sz w:val="24"/>
              </w:rPr>
            </w:pPr>
          </w:p>
        </w:tc>
        <w:tc>
          <w:tcPr>
            <w:tcW w:w="946" w:type="dxa"/>
            <w:vMerge/>
            <w:vAlign w:val="center"/>
          </w:tcPr>
          <w:p w:rsidR="00CF6A53" w:rsidRPr="00C611F5" w:rsidRDefault="00CF6A53" w:rsidP="009C648A">
            <w:pPr>
              <w:tabs>
                <w:tab w:val="left" w:pos="4320"/>
              </w:tabs>
              <w:jc w:val="center"/>
              <w:rPr>
                <w:rFonts w:ascii="仿宋_GB2312" w:eastAsia="仿宋_GB2312" w:hAnsi="宋体" w:hint="eastAsia"/>
                <w:sz w:val="24"/>
              </w:rPr>
            </w:pPr>
          </w:p>
        </w:tc>
        <w:tc>
          <w:tcPr>
            <w:tcW w:w="4142" w:type="dxa"/>
            <w:gridSpan w:val="3"/>
            <w:tcBorders>
              <w:right w:val="double" w:sz="4" w:space="0" w:color="auto"/>
            </w:tcBorders>
            <w:vAlign w:val="center"/>
          </w:tcPr>
          <w:p w:rsidR="00CF6A53" w:rsidRPr="00C611F5" w:rsidRDefault="00CF6A53" w:rsidP="009C648A">
            <w:pPr>
              <w:tabs>
                <w:tab w:val="left" w:pos="4320"/>
              </w:tabs>
              <w:spacing w:before="120" w:after="120"/>
              <w:rPr>
                <w:rFonts w:ascii="仿宋_GB2312" w:eastAsia="仿宋_GB2312" w:hAnsi="宋体" w:hint="eastAsia"/>
                <w:sz w:val="24"/>
              </w:rPr>
            </w:pPr>
          </w:p>
        </w:tc>
      </w:tr>
      <w:tr w:rsidR="00CF6A53" w:rsidRPr="00C611F5" w:rsidTr="00CF6A53">
        <w:trPr>
          <w:cantSplit/>
          <w:trHeight w:val="397"/>
        </w:trPr>
        <w:tc>
          <w:tcPr>
            <w:tcW w:w="817" w:type="dxa"/>
            <w:vMerge w:val="restart"/>
            <w:tcBorders>
              <w:left w:val="double" w:sz="4" w:space="0" w:color="auto"/>
            </w:tcBorders>
            <w:vAlign w:val="center"/>
          </w:tcPr>
          <w:p w:rsidR="00CF6A53" w:rsidRPr="00C611F5" w:rsidRDefault="00CF6A53" w:rsidP="009C648A">
            <w:pPr>
              <w:tabs>
                <w:tab w:val="left" w:pos="4320"/>
              </w:tabs>
              <w:rPr>
                <w:rFonts w:ascii="仿宋_GB2312" w:eastAsia="仿宋_GB2312" w:hAnsi="宋体" w:hint="eastAsia"/>
                <w:sz w:val="24"/>
              </w:rPr>
            </w:pPr>
            <w:r w:rsidRPr="00C611F5">
              <w:rPr>
                <w:rFonts w:ascii="仿宋_GB2312" w:eastAsia="仿宋_GB2312" w:hAnsi="宋体" w:hint="eastAsia"/>
                <w:sz w:val="24"/>
              </w:rPr>
              <w:t>其它</w:t>
            </w:r>
          </w:p>
        </w:tc>
        <w:tc>
          <w:tcPr>
            <w:tcW w:w="4206" w:type="dxa"/>
            <w:gridSpan w:val="5"/>
            <w:vAlign w:val="center"/>
          </w:tcPr>
          <w:p w:rsidR="00CF6A53" w:rsidRPr="00C611F5" w:rsidRDefault="00CF6A53" w:rsidP="009C648A">
            <w:pPr>
              <w:tabs>
                <w:tab w:val="left" w:pos="4320"/>
              </w:tabs>
              <w:spacing w:before="60" w:after="60"/>
              <w:rPr>
                <w:rFonts w:ascii="仿宋_GB2312" w:eastAsia="仿宋_GB2312" w:hAnsi="宋体" w:hint="eastAsia"/>
                <w:sz w:val="24"/>
              </w:rPr>
            </w:pPr>
            <w:r w:rsidRPr="00C611F5">
              <w:rPr>
                <w:rFonts w:ascii="仿宋_GB2312" w:eastAsia="仿宋_GB2312" w:hAnsi="宋体" w:hint="eastAsia"/>
                <w:sz w:val="24"/>
              </w:rPr>
              <w:t>近3年完成及正在执行的合同中发生的由于投标人违约或部分违约而引起诉讼和受到索赔的案件具体情况及结果（须如实填写，若对此进行隐瞒，尔后又被采购人或采购代理机构发现，或被它人举证成立，其投标资格将被取消）。</w:t>
            </w:r>
          </w:p>
        </w:tc>
        <w:tc>
          <w:tcPr>
            <w:tcW w:w="4142" w:type="dxa"/>
            <w:gridSpan w:val="3"/>
            <w:tcBorders>
              <w:right w:val="double" w:sz="4" w:space="0" w:color="auto"/>
            </w:tcBorders>
            <w:vAlign w:val="center"/>
          </w:tcPr>
          <w:p w:rsidR="00CF6A53" w:rsidRPr="00C611F5" w:rsidRDefault="00CF6A53" w:rsidP="009C648A">
            <w:pPr>
              <w:tabs>
                <w:tab w:val="left" w:pos="4320"/>
              </w:tabs>
              <w:spacing w:before="60" w:after="60"/>
              <w:rPr>
                <w:rFonts w:ascii="仿宋_GB2312" w:eastAsia="仿宋_GB2312" w:hAnsi="宋体" w:hint="eastAsia"/>
                <w:sz w:val="24"/>
              </w:rPr>
            </w:pPr>
            <w:r w:rsidRPr="00C611F5">
              <w:rPr>
                <w:rFonts w:ascii="仿宋_GB2312" w:eastAsia="仿宋_GB2312" w:hAnsi="宋体" w:hint="eastAsia"/>
                <w:sz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rsidR="00CF6A53" w:rsidRPr="00C611F5" w:rsidTr="00CF6A53">
        <w:trPr>
          <w:cantSplit/>
          <w:trHeight w:val="3386"/>
        </w:trPr>
        <w:tc>
          <w:tcPr>
            <w:tcW w:w="817" w:type="dxa"/>
            <w:vMerge/>
            <w:tcBorders>
              <w:left w:val="double" w:sz="4" w:space="0" w:color="auto"/>
              <w:bottom w:val="double" w:sz="4" w:space="0" w:color="auto"/>
            </w:tcBorders>
            <w:vAlign w:val="center"/>
          </w:tcPr>
          <w:p w:rsidR="00CF6A53" w:rsidRPr="00C611F5" w:rsidRDefault="00CF6A53" w:rsidP="009C648A">
            <w:pPr>
              <w:tabs>
                <w:tab w:val="left" w:pos="4320"/>
              </w:tabs>
              <w:rPr>
                <w:rFonts w:ascii="仿宋_GB2312" w:eastAsia="仿宋_GB2312" w:hAnsi="宋体" w:hint="eastAsia"/>
                <w:sz w:val="24"/>
              </w:rPr>
            </w:pPr>
          </w:p>
        </w:tc>
        <w:tc>
          <w:tcPr>
            <w:tcW w:w="4206" w:type="dxa"/>
            <w:gridSpan w:val="5"/>
            <w:tcBorders>
              <w:bottom w:val="double" w:sz="4" w:space="0" w:color="auto"/>
            </w:tcBorders>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无</w:t>
            </w:r>
          </w:p>
        </w:tc>
        <w:tc>
          <w:tcPr>
            <w:tcW w:w="4142" w:type="dxa"/>
            <w:gridSpan w:val="3"/>
            <w:tcBorders>
              <w:bottom w:val="double" w:sz="4" w:space="0" w:color="auto"/>
              <w:right w:val="double" w:sz="4" w:space="0" w:color="auto"/>
            </w:tcBorders>
            <w:vAlign w:val="center"/>
          </w:tcPr>
          <w:p w:rsidR="00CF6A53" w:rsidRPr="00C611F5" w:rsidRDefault="00CF6A53" w:rsidP="009C648A">
            <w:pPr>
              <w:tabs>
                <w:tab w:val="left" w:pos="4320"/>
              </w:tabs>
              <w:jc w:val="center"/>
              <w:rPr>
                <w:rFonts w:ascii="仿宋_GB2312" w:eastAsia="仿宋_GB2312" w:hAnsi="宋体" w:hint="eastAsia"/>
                <w:sz w:val="24"/>
              </w:rPr>
            </w:pPr>
            <w:r w:rsidRPr="00C611F5">
              <w:rPr>
                <w:rFonts w:ascii="仿宋_GB2312" w:eastAsia="仿宋_GB2312" w:hAnsi="宋体" w:hint="eastAsia"/>
                <w:sz w:val="24"/>
              </w:rPr>
              <w:t>无</w:t>
            </w:r>
          </w:p>
        </w:tc>
      </w:tr>
    </w:tbl>
    <w:p w:rsidR="00CF6A53" w:rsidRPr="00C611F5" w:rsidRDefault="00CF6A53" w:rsidP="00CF6A53">
      <w:pPr>
        <w:pStyle w:val="21"/>
        <w:snapToGrid w:val="0"/>
        <w:spacing w:line="300" w:lineRule="auto"/>
        <w:ind w:firstLineChars="0" w:firstLine="0"/>
        <w:contextualSpacing/>
        <w:rPr>
          <w:rFonts w:hint="eastAsia"/>
          <w:sz w:val="28"/>
          <w:lang w:eastAsia="zh-CN"/>
        </w:rPr>
      </w:pPr>
    </w:p>
    <w:p w:rsidR="00DE0461" w:rsidRPr="00C611F5" w:rsidRDefault="00DE0461" w:rsidP="00DE0461">
      <w:pPr>
        <w:pStyle w:val="msonormalcxspmiddle"/>
        <w:snapToGrid w:val="0"/>
        <w:spacing w:line="300" w:lineRule="auto"/>
        <w:ind w:firstLine="550"/>
        <w:contextualSpacing/>
        <w:jc w:val="center"/>
        <w:outlineLvl w:val="1"/>
        <w:rPr>
          <w:rFonts w:ascii="仿宋_GB2312" w:eastAsia="仿宋_GB2312" w:hint="eastAsia"/>
          <w:sz w:val="28"/>
          <w:szCs w:val="28"/>
        </w:rPr>
      </w:pPr>
      <w:r w:rsidRPr="00C611F5">
        <w:rPr>
          <w:rFonts w:ascii="仿宋_GB2312" w:eastAsia="仿宋_GB2312" w:hint="eastAsia"/>
          <w:sz w:val="28"/>
          <w:szCs w:val="28"/>
        </w:rPr>
        <w:t>9、商务部分正负偏离表</w:t>
      </w:r>
    </w:p>
    <w:tbl>
      <w:tblPr>
        <w:tblW w:w="8755"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49"/>
        <w:gridCol w:w="1263"/>
        <w:gridCol w:w="2706"/>
        <w:gridCol w:w="2720"/>
        <w:gridCol w:w="1417"/>
      </w:tblGrid>
      <w:tr w:rsidR="00CF6A53" w:rsidRPr="00C611F5" w:rsidTr="009C648A">
        <w:trPr>
          <w:trHeight w:val="994"/>
          <w:jc w:val="center"/>
        </w:trPr>
        <w:tc>
          <w:tcPr>
            <w:tcW w:w="649" w:type="dxa"/>
            <w:tcBorders>
              <w:top w:val="single" w:sz="12" w:space="0" w:color="auto"/>
              <w:left w:val="single" w:sz="12"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序号</w:t>
            </w:r>
          </w:p>
        </w:tc>
        <w:tc>
          <w:tcPr>
            <w:tcW w:w="1263" w:type="dxa"/>
            <w:tcBorders>
              <w:top w:val="single" w:sz="12"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货物或服务名称</w:t>
            </w:r>
          </w:p>
        </w:tc>
        <w:tc>
          <w:tcPr>
            <w:tcW w:w="2706" w:type="dxa"/>
            <w:tcBorders>
              <w:top w:val="single" w:sz="12"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招标文件要求</w:t>
            </w:r>
          </w:p>
        </w:tc>
        <w:tc>
          <w:tcPr>
            <w:tcW w:w="2720" w:type="dxa"/>
            <w:tcBorders>
              <w:top w:val="single" w:sz="12"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投标文件响应情况</w:t>
            </w:r>
          </w:p>
        </w:tc>
        <w:tc>
          <w:tcPr>
            <w:tcW w:w="1417" w:type="dxa"/>
            <w:tcBorders>
              <w:top w:val="single" w:sz="12" w:space="0" w:color="auto"/>
              <w:left w:val="single" w:sz="6" w:space="0" w:color="auto"/>
              <w:bottom w:val="single" w:sz="6" w:space="0" w:color="auto"/>
              <w:right w:val="single" w:sz="12"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p>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偏离说明</w:t>
            </w:r>
          </w:p>
        </w:tc>
      </w:tr>
      <w:tr w:rsidR="00CF6A53" w:rsidRPr="00C611F5" w:rsidTr="009C648A">
        <w:trPr>
          <w:trHeight w:val="414"/>
          <w:jc w:val="center"/>
        </w:trPr>
        <w:tc>
          <w:tcPr>
            <w:tcW w:w="649" w:type="dxa"/>
            <w:tcBorders>
              <w:top w:val="single" w:sz="6" w:space="0" w:color="auto"/>
              <w:left w:val="single" w:sz="12" w:space="0" w:color="auto"/>
              <w:bottom w:val="single" w:sz="6" w:space="0" w:color="auto"/>
              <w:right w:val="single" w:sz="6"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1</w:t>
            </w:r>
          </w:p>
        </w:tc>
        <w:tc>
          <w:tcPr>
            <w:tcW w:w="1263"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1417" w:type="dxa"/>
            <w:tcBorders>
              <w:top w:val="single" w:sz="6" w:space="0" w:color="auto"/>
              <w:left w:val="single" w:sz="6" w:space="0" w:color="auto"/>
              <w:bottom w:val="single" w:sz="6" w:space="0" w:color="auto"/>
              <w:right w:val="single" w:sz="12"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p>
        </w:tc>
      </w:tr>
      <w:tr w:rsidR="00CF6A53" w:rsidRPr="00C611F5" w:rsidTr="009C648A">
        <w:trPr>
          <w:trHeight w:val="548"/>
          <w:jc w:val="center"/>
        </w:trPr>
        <w:tc>
          <w:tcPr>
            <w:tcW w:w="649" w:type="dxa"/>
            <w:tcBorders>
              <w:top w:val="single" w:sz="6" w:space="0" w:color="auto"/>
              <w:left w:val="single" w:sz="12" w:space="0" w:color="auto"/>
              <w:bottom w:val="single" w:sz="6" w:space="0" w:color="auto"/>
              <w:right w:val="single" w:sz="6"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2</w:t>
            </w:r>
          </w:p>
        </w:tc>
        <w:tc>
          <w:tcPr>
            <w:tcW w:w="1263"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1417" w:type="dxa"/>
            <w:tcBorders>
              <w:top w:val="single" w:sz="6" w:space="0" w:color="auto"/>
              <w:left w:val="single" w:sz="6" w:space="0" w:color="auto"/>
              <w:bottom w:val="single" w:sz="6" w:space="0" w:color="auto"/>
              <w:right w:val="single" w:sz="12" w:space="0" w:color="auto"/>
            </w:tcBorders>
          </w:tcPr>
          <w:p w:rsidR="00CF6A53" w:rsidRPr="00C611F5" w:rsidRDefault="00CF6A53" w:rsidP="009C648A">
            <w:pPr>
              <w:jc w:val="center"/>
              <w:rPr>
                <w:rFonts w:ascii="仿宋_GB2312" w:eastAsia="仿宋_GB2312" w:hint="eastAsia"/>
                <w:sz w:val="28"/>
                <w:szCs w:val="28"/>
              </w:rPr>
            </w:pPr>
          </w:p>
        </w:tc>
      </w:tr>
      <w:tr w:rsidR="00CF6A53" w:rsidRPr="00C611F5" w:rsidTr="009C648A">
        <w:trPr>
          <w:trHeight w:val="400"/>
          <w:jc w:val="center"/>
        </w:trPr>
        <w:tc>
          <w:tcPr>
            <w:tcW w:w="649" w:type="dxa"/>
            <w:tcBorders>
              <w:top w:val="single" w:sz="6" w:space="0" w:color="auto"/>
              <w:left w:val="single" w:sz="12" w:space="0" w:color="auto"/>
              <w:bottom w:val="single" w:sz="6" w:space="0" w:color="auto"/>
              <w:right w:val="single" w:sz="6"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3</w:t>
            </w:r>
          </w:p>
        </w:tc>
        <w:tc>
          <w:tcPr>
            <w:tcW w:w="1263"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C611F5">
            <w:pPr>
              <w:spacing w:line="340" w:lineRule="exact"/>
              <w:ind w:firstLineChars="200" w:firstLine="560"/>
              <w:jc w:val="center"/>
              <w:rPr>
                <w:rFonts w:ascii="仿宋_GB2312" w:eastAsia="仿宋_GB2312" w:hAnsi="仿宋" w:hint="eastAsia"/>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1417" w:type="dxa"/>
            <w:tcBorders>
              <w:top w:val="single" w:sz="6" w:space="0" w:color="auto"/>
              <w:left w:val="single" w:sz="6" w:space="0" w:color="auto"/>
              <w:bottom w:val="single" w:sz="6" w:space="0" w:color="auto"/>
              <w:right w:val="single" w:sz="12" w:space="0" w:color="auto"/>
            </w:tcBorders>
          </w:tcPr>
          <w:p w:rsidR="00CF6A53" w:rsidRPr="00C611F5" w:rsidRDefault="00CF6A53" w:rsidP="009C648A">
            <w:pPr>
              <w:jc w:val="center"/>
              <w:rPr>
                <w:rFonts w:ascii="仿宋_GB2312" w:eastAsia="仿宋_GB2312" w:hint="eastAsia"/>
                <w:sz w:val="28"/>
                <w:szCs w:val="28"/>
              </w:rPr>
            </w:pPr>
          </w:p>
        </w:tc>
      </w:tr>
      <w:tr w:rsidR="00CF6A53" w:rsidRPr="00C611F5" w:rsidTr="009C648A">
        <w:trPr>
          <w:trHeight w:val="419"/>
          <w:jc w:val="center"/>
        </w:trPr>
        <w:tc>
          <w:tcPr>
            <w:tcW w:w="649" w:type="dxa"/>
            <w:tcBorders>
              <w:top w:val="single" w:sz="6" w:space="0" w:color="auto"/>
              <w:left w:val="single" w:sz="12" w:space="0" w:color="auto"/>
              <w:bottom w:val="single" w:sz="6" w:space="0" w:color="auto"/>
              <w:right w:val="single" w:sz="6"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p>
        </w:tc>
        <w:tc>
          <w:tcPr>
            <w:tcW w:w="1263"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1417" w:type="dxa"/>
            <w:tcBorders>
              <w:top w:val="single" w:sz="6" w:space="0" w:color="auto"/>
              <w:left w:val="single" w:sz="6" w:space="0" w:color="auto"/>
              <w:bottom w:val="single" w:sz="6" w:space="0" w:color="auto"/>
              <w:right w:val="single" w:sz="12"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p>
        </w:tc>
      </w:tr>
    </w:tbl>
    <w:p w:rsidR="00CF6A53" w:rsidRPr="00C611F5" w:rsidRDefault="00CF6A53" w:rsidP="00CF6A53">
      <w:pPr>
        <w:pStyle w:val="af"/>
        <w:snapToGrid w:val="0"/>
        <w:spacing w:line="300" w:lineRule="auto"/>
        <w:ind w:firstLine="482"/>
        <w:contextualSpacing/>
        <w:rPr>
          <w:rFonts w:ascii="仿宋_GB2312" w:eastAsia="仿宋_GB2312" w:hint="eastAsia"/>
          <w:b/>
          <w:sz w:val="28"/>
          <w:szCs w:val="28"/>
        </w:rPr>
      </w:pPr>
      <w:r w:rsidRPr="00C611F5">
        <w:rPr>
          <w:rFonts w:ascii="仿宋_GB2312" w:eastAsia="仿宋_GB2312" w:hint="eastAsia"/>
          <w:b/>
          <w:sz w:val="28"/>
          <w:szCs w:val="28"/>
        </w:rPr>
        <w:t>注：</w:t>
      </w:r>
    </w:p>
    <w:p w:rsidR="00CF6A53" w:rsidRPr="00C611F5" w:rsidRDefault="00CF6A53" w:rsidP="00CF6A53">
      <w:pPr>
        <w:pStyle w:val="af"/>
        <w:snapToGrid w:val="0"/>
        <w:spacing w:line="300" w:lineRule="auto"/>
        <w:ind w:firstLineChars="200" w:firstLine="560"/>
        <w:contextualSpacing/>
        <w:rPr>
          <w:rFonts w:ascii="仿宋_GB2312" w:eastAsia="仿宋_GB2312" w:hint="eastAsia"/>
          <w:color w:val="000000"/>
          <w:sz w:val="28"/>
          <w:szCs w:val="28"/>
        </w:rPr>
      </w:pPr>
      <w:r w:rsidRPr="00C611F5">
        <w:rPr>
          <w:rFonts w:ascii="仿宋_GB2312" w:eastAsia="仿宋_GB2312" w:hint="eastAsia"/>
          <w:sz w:val="28"/>
          <w:szCs w:val="28"/>
        </w:rPr>
        <w:t>1、</w:t>
      </w:r>
      <w:r w:rsidRPr="00C611F5">
        <w:rPr>
          <w:rFonts w:ascii="仿宋_GB2312" w:eastAsia="仿宋_GB2312" w:hint="eastAsia"/>
          <w:color w:val="000000"/>
          <w:sz w:val="28"/>
          <w:szCs w:val="28"/>
        </w:rPr>
        <w:t>投标人提交的投标文件中与招标文件第三部分“项目需求说明”中的商务、技术部分的要求有不同时，应逐条填列在偏离表中，否则将认为投标人接受招标文件的所有要求。完全响应部分不填到。</w:t>
      </w:r>
    </w:p>
    <w:p w:rsidR="00CF6A53" w:rsidRPr="00C611F5" w:rsidRDefault="00CF6A53" w:rsidP="00CF6A53">
      <w:pPr>
        <w:pStyle w:val="af"/>
        <w:snapToGrid w:val="0"/>
        <w:spacing w:line="300" w:lineRule="auto"/>
        <w:ind w:firstLineChars="200" w:firstLine="560"/>
        <w:contextualSpacing/>
        <w:rPr>
          <w:rFonts w:ascii="仿宋_GB2312" w:eastAsia="仿宋_GB2312" w:hint="eastAsia"/>
          <w:sz w:val="28"/>
          <w:szCs w:val="28"/>
        </w:rPr>
      </w:pPr>
      <w:r w:rsidRPr="00C611F5">
        <w:rPr>
          <w:rFonts w:ascii="仿宋_GB2312" w:eastAsia="仿宋_GB2312" w:hint="eastAsia"/>
          <w:color w:val="000000"/>
          <w:sz w:val="28"/>
          <w:szCs w:val="28"/>
        </w:rPr>
        <w:t>2、</w:t>
      </w:r>
      <w:r w:rsidRPr="00C611F5">
        <w:rPr>
          <w:rFonts w:ascii="仿宋_GB2312" w:eastAsia="仿宋_GB2312" w:hint="eastAsia"/>
          <w:sz w:val="28"/>
          <w:szCs w:val="28"/>
        </w:rPr>
        <w:t>“偏离说明”一栏选择“正偏离”、“负偏离”进行填写。正偏离的确认和</w:t>
      </w:r>
      <w:r w:rsidRPr="00C611F5">
        <w:rPr>
          <w:rFonts w:ascii="仿宋_GB2312" w:eastAsia="仿宋_GB2312" w:hint="eastAsia"/>
          <w:color w:val="000000"/>
          <w:sz w:val="28"/>
          <w:szCs w:val="28"/>
        </w:rPr>
        <w:t>负偏离的是否相应招标文件，经三分之二评委认定。</w:t>
      </w:r>
    </w:p>
    <w:p w:rsidR="00CF6A53" w:rsidRPr="00C611F5" w:rsidRDefault="00271902" w:rsidP="00CF6A53">
      <w:pPr>
        <w:snapToGrid w:val="0"/>
        <w:spacing w:line="300" w:lineRule="auto"/>
        <w:ind w:firstLineChars="200" w:firstLine="560"/>
        <w:contextualSpacing/>
        <w:rPr>
          <w:rFonts w:ascii="仿宋_GB2312" w:eastAsia="仿宋_GB2312" w:hAnsi="宋体" w:hint="eastAsia"/>
          <w:bCs/>
          <w:sz w:val="28"/>
          <w:szCs w:val="28"/>
        </w:rPr>
      </w:pPr>
      <w:r w:rsidRPr="00C611F5">
        <w:rPr>
          <w:rFonts w:ascii="仿宋_GB2312" w:eastAsia="仿宋_GB2312" w:hAnsi="宋体" w:hint="eastAsia"/>
          <w:bCs/>
          <w:sz w:val="28"/>
          <w:szCs w:val="28"/>
        </w:rPr>
        <w:t>3</w:t>
      </w:r>
      <w:r w:rsidR="00CF6A53" w:rsidRPr="00C611F5">
        <w:rPr>
          <w:rFonts w:ascii="仿宋_GB2312" w:eastAsia="仿宋_GB2312" w:hAnsi="宋体" w:hint="eastAsia"/>
          <w:bCs/>
          <w:sz w:val="28"/>
          <w:szCs w:val="28"/>
        </w:rPr>
        <w:t>、供应商若提供其他增值服务，可以在表中自行据实填写。</w:t>
      </w:r>
    </w:p>
    <w:p w:rsidR="00CF6A53" w:rsidRPr="00C611F5" w:rsidRDefault="00CF6A53" w:rsidP="00CF6A53">
      <w:pPr>
        <w:pStyle w:val="21"/>
        <w:snapToGrid w:val="0"/>
        <w:spacing w:line="300" w:lineRule="auto"/>
        <w:ind w:firstLineChars="0" w:firstLine="0"/>
        <w:contextualSpacing/>
        <w:rPr>
          <w:rFonts w:hint="eastAsia"/>
          <w:sz w:val="28"/>
        </w:rPr>
      </w:pPr>
    </w:p>
    <w:p w:rsidR="00DE0461" w:rsidRPr="00C611F5" w:rsidRDefault="00DE0461" w:rsidP="00DE0461">
      <w:pPr>
        <w:pStyle w:val="msonormalcxspmiddle"/>
        <w:snapToGrid w:val="0"/>
        <w:spacing w:line="300" w:lineRule="auto"/>
        <w:ind w:firstLine="550"/>
        <w:contextualSpacing/>
        <w:jc w:val="center"/>
        <w:outlineLvl w:val="1"/>
        <w:rPr>
          <w:rFonts w:ascii="仿宋_GB2312" w:eastAsia="仿宋_GB2312" w:hint="eastAsia"/>
          <w:sz w:val="28"/>
          <w:szCs w:val="28"/>
        </w:rPr>
      </w:pPr>
      <w:r w:rsidRPr="00C611F5">
        <w:rPr>
          <w:rFonts w:ascii="仿宋_GB2312" w:eastAsia="仿宋_GB2312" w:hint="eastAsia"/>
          <w:sz w:val="28"/>
          <w:szCs w:val="28"/>
        </w:rPr>
        <w:t>10、技术部分正负偏离表</w:t>
      </w:r>
    </w:p>
    <w:p w:rsidR="00CF6A53" w:rsidRPr="00C611F5" w:rsidRDefault="00CF6A53" w:rsidP="00CF6A53">
      <w:pPr>
        <w:spacing w:line="320" w:lineRule="exact"/>
        <w:rPr>
          <w:rFonts w:ascii="仿宋_GB2312" w:eastAsia="仿宋_GB2312" w:hint="eastAsia"/>
          <w:sz w:val="28"/>
          <w:szCs w:val="28"/>
          <w:u w:val="single"/>
        </w:rPr>
      </w:pPr>
    </w:p>
    <w:tbl>
      <w:tblPr>
        <w:tblW w:w="8755"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49"/>
        <w:gridCol w:w="1263"/>
        <w:gridCol w:w="2706"/>
        <w:gridCol w:w="2720"/>
        <w:gridCol w:w="1417"/>
      </w:tblGrid>
      <w:tr w:rsidR="00CF6A53" w:rsidRPr="00C611F5" w:rsidTr="009C648A">
        <w:trPr>
          <w:trHeight w:val="994"/>
        </w:trPr>
        <w:tc>
          <w:tcPr>
            <w:tcW w:w="649" w:type="dxa"/>
            <w:tcBorders>
              <w:top w:val="single" w:sz="12" w:space="0" w:color="auto"/>
              <w:left w:val="single" w:sz="12"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序号</w:t>
            </w:r>
          </w:p>
        </w:tc>
        <w:tc>
          <w:tcPr>
            <w:tcW w:w="1263" w:type="dxa"/>
            <w:tcBorders>
              <w:top w:val="single" w:sz="12"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货物或服务名称</w:t>
            </w:r>
          </w:p>
        </w:tc>
        <w:tc>
          <w:tcPr>
            <w:tcW w:w="2706" w:type="dxa"/>
            <w:tcBorders>
              <w:top w:val="single" w:sz="12"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招标文件要求</w:t>
            </w:r>
          </w:p>
        </w:tc>
        <w:tc>
          <w:tcPr>
            <w:tcW w:w="2720" w:type="dxa"/>
            <w:tcBorders>
              <w:top w:val="single" w:sz="12"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投标文件响应情况</w:t>
            </w:r>
          </w:p>
        </w:tc>
        <w:tc>
          <w:tcPr>
            <w:tcW w:w="1417" w:type="dxa"/>
            <w:tcBorders>
              <w:top w:val="single" w:sz="12" w:space="0" w:color="auto"/>
              <w:left w:val="single" w:sz="6" w:space="0" w:color="auto"/>
              <w:bottom w:val="single" w:sz="6" w:space="0" w:color="auto"/>
              <w:right w:val="single" w:sz="12"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p>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偏离说明</w:t>
            </w:r>
          </w:p>
        </w:tc>
      </w:tr>
      <w:tr w:rsidR="00CF6A53" w:rsidRPr="00C611F5" w:rsidTr="009C648A">
        <w:trPr>
          <w:trHeight w:val="438"/>
        </w:trPr>
        <w:tc>
          <w:tcPr>
            <w:tcW w:w="649" w:type="dxa"/>
            <w:tcBorders>
              <w:top w:val="single" w:sz="6" w:space="0" w:color="auto"/>
              <w:left w:val="single" w:sz="12" w:space="0" w:color="auto"/>
              <w:bottom w:val="single" w:sz="6" w:space="0" w:color="auto"/>
              <w:right w:val="single" w:sz="6"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1</w:t>
            </w:r>
          </w:p>
        </w:tc>
        <w:tc>
          <w:tcPr>
            <w:tcW w:w="1263"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1417" w:type="dxa"/>
            <w:tcBorders>
              <w:top w:val="single" w:sz="6" w:space="0" w:color="auto"/>
              <w:left w:val="single" w:sz="6" w:space="0" w:color="auto"/>
              <w:bottom w:val="single" w:sz="6" w:space="0" w:color="auto"/>
              <w:right w:val="single" w:sz="12"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p>
        </w:tc>
      </w:tr>
      <w:tr w:rsidR="00CF6A53" w:rsidRPr="00C611F5" w:rsidTr="009C648A">
        <w:trPr>
          <w:trHeight w:val="416"/>
        </w:trPr>
        <w:tc>
          <w:tcPr>
            <w:tcW w:w="649" w:type="dxa"/>
            <w:tcBorders>
              <w:top w:val="single" w:sz="6" w:space="0" w:color="auto"/>
              <w:left w:val="single" w:sz="12" w:space="0" w:color="auto"/>
              <w:bottom w:val="single" w:sz="6" w:space="0" w:color="auto"/>
              <w:right w:val="single" w:sz="6"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2</w:t>
            </w:r>
          </w:p>
        </w:tc>
        <w:tc>
          <w:tcPr>
            <w:tcW w:w="1263"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1417" w:type="dxa"/>
            <w:tcBorders>
              <w:top w:val="single" w:sz="6" w:space="0" w:color="auto"/>
              <w:left w:val="single" w:sz="6" w:space="0" w:color="auto"/>
              <w:bottom w:val="single" w:sz="6" w:space="0" w:color="auto"/>
              <w:right w:val="single" w:sz="12" w:space="0" w:color="auto"/>
            </w:tcBorders>
          </w:tcPr>
          <w:p w:rsidR="00CF6A53" w:rsidRPr="00C611F5" w:rsidRDefault="00CF6A53" w:rsidP="009C648A">
            <w:pPr>
              <w:jc w:val="center"/>
              <w:rPr>
                <w:rFonts w:ascii="仿宋_GB2312" w:eastAsia="仿宋_GB2312" w:hAnsi="仿宋" w:hint="eastAsia"/>
                <w:sz w:val="28"/>
                <w:szCs w:val="28"/>
              </w:rPr>
            </w:pPr>
          </w:p>
        </w:tc>
      </w:tr>
      <w:tr w:rsidR="00CF6A53" w:rsidRPr="00C611F5" w:rsidTr="009C648A">
        <w:trPr>
          <w:trHeight w:val="550"/>
        </w:trPr>
        <w:tc>
          <w:tcPr>
            <w:tcW w:w="649" w:type="dxa"/>
            <w:tcBorders>
              <w:top w:val="single" w:sz="6" w:space="0" w:color="auto"/>
              <w:left w:val="single" w:sz="12" w:space="0" w:color="auto"/>
              <w:bottom w:val="single" w:sz="6" w:space="0" w:color="auto"/>
              <w:right w:val="single" w:sz="6" w:space="0" w:color="auto"/>
            </w:tcBorders>
          </w:tcPr>
          <w:p w:rsidR="00CF6A53" w:rsidRPr="00C611F5" w:rsidRDefault="00CF6A53" w:rsidP="009C648A">
            <w:pPr>
              <w:spacing w:line="340" w:lineRule="exact"/>
              <w:jc w:val="center"/>
              <w:rPr>
                <w:rFonts w:ascii="仿宋_GB2312" w:eastAsia="仿宋_GB2312" w:hAnsi="仿宋" w:hint="eastAsia"/>
                <w:sz w:val="28"/>
                <w:szCs w:val="28"/>
              </w:rPr>
            </w:pPr>
            <w:r w:rsidRPr="00C611F5">
              <w:rPr>
                <w:rFonts w:ascii="仿宋_GB2312" w:eastAsia="仿宋_GB2312" w:hAnsi="仿宋" w:hint="eastAsia"/>
                <w:sz w:val="28"/>
                <w:szCs w:val="28"/>
              </w:rPr>
              <w:t>3</w:t>
            </w:r>
          </w:p>
        </w:tc>
        <w:tc>
          <w:tcPr>
            <w:tcW w:w="1263"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C611F5">
            <w:pPr>
              <w:spacing w:line="340" w:lineRule="exact"/>
              <w:ind w:firstLineChars="200" w:firstLine="560"/>
              <w:jc w:val="center"/>
              <w:rPr>
                <w:rFonts w:ascii="仿宋_GB2312" w:eastAsia="仿宋_GB2312" w:hAnsi="仿宋" w:hint="eastAsia"/>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仿宋" w:hint="eastAsia"/>
                <w:sz w:val="28"/>
                <w:szCs w:val="28"/>
              </w:rPr>
            </w:pPr>
          </w:p>
        </w:tc>
        <w:tc>
          <w:tcPr>
            <w:tcW w:w="1417" w:type="dxa"/>
            <w:tcBorders>
              <w:top w:val="single" w:sz="6" w:space="0" w:color="auto"/>
              <w:left w:val="single" w:sz="6" w:space="0" w:color="auto"/>
              <w:bottom w:val="single" w:sz="6" w:space="0" w:color="auto"/>
              <w:right w:val="single" w:sz="12" w:space="0" w:color="auto"/>
            </w:tcBorders>
          </w:tcPr>
          <w:p w:rsidR="00CF6A53" w:rsidRPr="00C611F5" w:rsidRDefault="00CF6A53" w:rsidP="009C648A">
            <w:pPr>
              <w:jc w:val="center"/>
              <w:rPr>
                <w:rFonts w:ascii="仿宋_GB2312" w:eastAsia="仿宋_GB2312" w:hAnsi="仿宋" w:hint="eastAsia"/>
                <w:sz w:val="28"/>
                <w:szCs w:val="28"/>
              </w:rPr>
            </w:pPr>
          </w:p>
        </w:tc>
      </w:tr>
      <w:tr w:rsidR="00CF6A53" w:rsidRPr="00C611F5" w:rsidTr="009C648A">
        <w:trPr>
          <w:trHeight w:val="544"/>
        </w:trPr>
        <w:tc>
          <w:tcPr>
            <w:tcW w:w="649" w:type="dxa"/>
            <w:tcBorders>
              <w:top w:val="single" w:sz="6" w:space="0" w:color="auto"/>
              <w:left w:val="single" w:sz="12" w:space="0" w:color="auto"/>
              <w:bottom w:val="single" w:sz="6" w:space="0" w:color="auto"/>
              <w:right w:val="single" w:sz="6" w:space="0" w:color="auto"/>
            </w:tcBorders>
          </w:tcPr>
          <w:p w:rsidR="00CF6A53" w:rsidRPr="00C611F5" w:rsidRDefault="00CF6A53" w:rsidP="009C648A">
            <w:pPr>
              <w:spacing w:line="340" w:lineRule="exact"/>
              <w:jc w:val="center"/>
              <w:rPr>
                <w:rFonts w:ascii="仿宋_GB2312" w:eastAsia="仿宋_GB2312" w:hAnsi="宋体" w:hint="eastAsia"/>
                <w:sz w:val="28"/>
                <w:szCs w:val="28"/>
              </w:rPr>
            </w:pPr>
          </w:p>
        </w:tc>
        <w:tc>
          <w:tcPr>
            <w:tcW w:w="1263"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jc w:val="center"/>
              <w:rPr>
                <w:rFonts w:ascii="仿宋_GB2312" w:eastAsia="仿宋_GB2312" w:hAnsi="宋体" w:hint="eastAsia"/>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rPr>
                <w:rFonts w:ascii="仿宋_GB2312" w:eastAsia="仿宋_GB2312" w:hAnsi="宋体" w:hint="eastAsia"/>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F6A53" w:rsidRPr="00C611F5" w:rsidRDefault="00CF6A53" w:rsidP="009C648A">
            <w:pPr>
              <w:spacing w:line="340" w:lineRule="exact"/>
              <w:rPr>
                <w:rFonts w:ascii="仿宋_GB2312" w:eastAsia="仿宋_GB2312" w:hint="eastAsia"/>
                <w:sz w:val="28"/>
                <w:szCs w:val="28"/>
              </w:rPr>
            </w:pPr>
          </w:p>
        </w:tc>
        <w:tc>
          <w:tcPr>
            <w:tcW w:w="1417" w:type="dxa"/>
            <w:tcBorders>
              <w:top w:val="single" w:sz="6" w:space="0" w:color="auto"/>
              <w:left w:val="single" w:sz="6" w:space="0" w:color="auto"/>
              <w:bottom w:val="single" w:sz="6" w:space="0" w:color="auto"/>
              <w:right w:val="single" w:sz="12" w:space="0" w:color="auto"/>
            </w:tcBorders>
          </w:tcPr>
          <w:p w:rsidR="00CF6A53" w:rsidRPr="00C611F5" w:rsidRDefault="00CF6A53" w:rsidP="009C648A">
            <w:pPr>
              <w:spacing w:line="340" w:lineRule="exact"/>
              <w:rPr>
                <w:rFonts w:ascii="仿宋_GB2312" w:eastAsia="仿宋_GB2312" w:hint="eastAsia"/>
                <w:sz w:val="28"/>
                <w:szCs w:val="28"/>
              </w:rPr>
            </w:pPr>
          </w:p>
        </w:tc>
      </w:tr>
    </w:tbl>
    <w:p w:rsidR="00CF6A53" w:rsidRPr="00C611F5" w:rsidRDefault="00CF6A53" w:rsidP="00CF6A53">
      <w:pPr>
        <w:spacing w:line="260" w:lineRule="exact"/>
        <w:rPr>
          <w:rFonts w:ascii="仿宋_GB2312" w:eastAsia="仿宋_GB2312" w:hint="eastAsia"/>
          <w:sz w:val="28"/>
          <w:szCs w:val="28"/>
          <w:u w:val="single"/>
        </w:rPr>
      </w:pPr>
    </w:p>
    <w:p w:rsidR="00CF6A53" w:rsidRPr="00C611F5" w:rsidRDefault="00CF6A53" w:rsidP="00CF6A53">
      <w:pPr>
        <w:pStyle w:val="af"/>
        <w:ind w:firstLine="482"/>
        <w:rPr>
          <w:rFonts w:ascii="仿宋_GB2312" w:eastAsia="仿宋_GB2312" w:hint="eastAsia"/>
          <w:b/>
          <w:sz w:val="28"/>
          <w:szCs w:val="28"/>
        </w:rPr>
      </w:pPr>
      <w:r w:rsidRPr="00C611F5">
        <w:rPr>
          <w:rFonts w:ascii="仿宋_GB2312" w:eastAsia="仿宋_GB2312" w:hint="eastAsia"/>
          <w:b/>
          <w:sz w:val="28"/>
          <w:szCs w:val="28"/>
        </w:rPr>
        <w:t>注：</w:t>
      </w:r>
    </w:p>
    <w:p w:rsidR="00CF6A53" w:rsidRPr="00C611F5" w:rsidRDefault="00CF6A53" w:rsidP="00CF6A53">
      <w:pPr>
        <w:pStyle w:val="af"/>
        <w:snapToGrid w:val="0"/>
        <w:spacing w:line="300" w:lineRule="auto"/>
        <w:ind w:firstLineChars="200" w:firstLine="560"/>
        <w:contextualSpacing/>
        <w:rPr>
          <w:rFonts w:ascii="仿宋_GB2312" w:eastAsia="仿宋_GB2312" w:hint="eastAsia"/>
          <w:color w:val="000000"/>
          <w:sz w:val="28"/>
          <w:szCs w:val="28"/>
        </w:rPr>
      </w:pPr>
      <w:r w:rsidRPr="00C611F5">
        <w:rPr>
          <w:rFonts w:ascii="仿宋_GB2312" w:eastAsia="仿宋_GB2312" w:hint="eastAsia"/>
          <w:sz w:val="28"/>
          <w:szCs w:val="28"/>
        </w:rPr>
        <w:t>1、</w:t>
      </w:r>
      <w:r w:rsidRPr="00C611F5">
        <w:rPr>
          <w:rFonts w:ascii="仿宋_GB2312" w:eastAsia="仿宋_GB2312" w:hint="eastAsia"/>
          <w:color w:val="000000"/>
          <w:sz w:val="28"/>
          <w:szCs w:val="28"/>
        </w:rPr>
        <w:t>投标人提交的投标文件中与招标文件第三部分“项目需求说明”中的商务、技术部分的要求有不同时，应逐条填列在偏离表中，否则将认为投标人接受招标文件的所有要求。完全响应部分不填到。</w:t>
      </w:r>
    </w:p>
    <w:p w:rsidR="00CF6A53" w:rsidRPr="00C611F5" w:rsidRDefault="00CF6A53" w:rsidP="00CF6A53">
      <w:pPr>
        <w:pStyle w:val="af"/>
        <w:snapToGrid w:val="0"/>
        <w:spacing w:line="300" w:lineRule="auto"/>
        <w:ind w:firstLineChars="200" w:firstLine="560"/>
        <w:contextualSpacing/>
        <w:rPr>
          <w:rFonts w:ascii="仿宋_GB2312" w:eastAsia="仿宋_GB2312" w:hint="eastAsia"/>
          <w:sz w:val="28"/>
          <w:szCs w:val="28"/>
        </w:rPr>
      </w:pPr>
      <w:r w:rsidRPr="00C611F5">
        <w:rPr>
          <w:rFonts w:ascii="仿宋_GB2312" w:eastAsia="仿宋_GB2312" w:hint="eastAsia"/>
          <w:color w:val="000000"/>
          <w:sz w:val="28"/>
          <w:szCs w:val="28"/>
        </w:rPr>
        <w:t>2、</w:t>
      </w:r>
      <w:r w:rsidRPr="00C611F5">
        <w:rPr>
          <w:rFonts w:ascii="仿宋_GB2312" w:eastAsia="仿宋_GB2312" w:hint="eastAsia"/>
          <w:sz w:val="28"/>
          <w:szCs w:val="28"/>
        </w:rPr>
        <w:t>“偏离说明”一栏选择“正偏离”、“负偏离”进行填写。正偏离的确认和</w:t>
      </w:r>
      <w:r w:rsidRPr="00C611F5">
        <w:rPr>
          <w:rFonts w:ascii="仿宋_GB2312" w:eastAsia="仿宋_GB2312" w:hint="eastAsia"/>
          <w:color w:val="000000"/>
          <w:sz w:val="28"/>
          <w:szCs w:val="28"/>
        </w:rPr>
        <w:t>负偏离的是否相应招标文件，经三分之二评委认定。</w:t>
      </w:r>
    </w:p>
    <w:p w:rsidR="00CF6A53" w:rsidRPr="00C611F5" w:rsidRDefault="00271902" w:rsidP="00CF6A53">
      <w:pPr>
        <w:snapToGrid w:val="0"/>
        <w:spacing w:line="300" w:lineRule="auto"/>
        <w:ind w:firstLineChars="200" w:firstLine="560"/>
        <w:contextualSpacing/>
        <w:rPr>
          <w:rFonts w:ascii="仿宋_GB2312" w:eastAsia="仿宋_GB2312" w:hAnsi="宋体" w:hint="eastAsia"/>
          <w:bCs/>
          <w:sz w:val="28"/>
          <w:szCs w:val="28"/>
        </w:rPr>
      </w:pPr>
      <w:r w:rsidRPr="00C611F5">
        <w:rPr>
          <w:rFonts w:ascii="仿宋_GB2312" w:eastAsia="仿宋_GB2312" w:hAnsi="宋体" w:hint="eastAsia"/>
          <w:bCs/>
          <w:sz w:val="28"/>
          <w:szCs w:val="28"/>
        </w:rPr>
        <w:t>3</w:t>
      </w:r>
      <w:r w:rsidR="00CF6A53" w:rsidRPr="00C611F5">
        <w:rPr>
          <w:rFonts w:ascii="仿宋_GB2312" w:eastAsia="仿宋_GB2312" w:hAnsi="宋体" w:hint="eastAsia"/>
          <w:bCs/>
          <w:sz w:val="28"/>
          <w:szCs w:val="28"/>
        </w:rPr>
        <w:t>、供应商若提供其他增值服务，可以在表中自行据实填写。</w:t>
      </w:r>
    </w:p>
    <w:p w:rsidR="00DE0461" w:rsidRPr="00C611F5" w:rsidRDefault="00DE0461" w:rsidP="009D030F">
      <w:pPr>
        <w:pStyle w:val="msonormalcxspmiddle"/>
        <w:snapToGrid w:val="0"/>
        <w:spacing w:line="300" w:lineRule="auto"/>
        <w:ind w:firstLine="549"/>
        <w:contextualSpacing/>
        <w:jc w:val="center"/>
        <w:rPr>
          <w:rFonts w:ascii="仿宋_GB2312" w:eastAsia="仿宋_GB2312" w:hint="eastAsia"/>
          <w:sz w:val="28"/>
          <w:szCs w:val="28"/>
        </w:rPr>
      </w:pPr>
    </w:p>
    <w:sectPr w:rsidR="00DE0461" w:rsidRPr="00C611F5">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AA" w:rsidRDefault="00F830AA">
      <w:r>
        <w:separator/>
      </w:r>
    </w:p>
  </w:endnote>
  <w:endnote w:type="continuationSeparator" w:id="0">
    <w:p w:rsidR="00F830AA" w:rsidRDefault="00F83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76" w:rsidRDefault="000E6876">
    <w:pPr>
      <w:pStyle w:val="ae"/>
      <w:jc w:val="center"/>
    </w:pPr>
    <w:fldSimple w:instr=" PAGE   \* MERGEFORMAT ">
      <w:r w:rsidR="004243A9" w:rsidRPr="004243A9">
        <w:rPr>
          <w:noProof/>
          <w:lang w:val="zh-CN" w:eastAsia="zh-CN"/>
        </w:rPr>
        <w:t>1</w:t>
      </w:r>
    </w:fldSimple>
  </w:p>
  <w:p w:rsidR="000E6876" w:rsidRDefault="000E687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AA" w:rsidRDefault="00F830AA">
      <w:r>
        <w:separator/>
      </w:r>
    </w:p>
  </w:footnote>
  <w:footnote w:type="continuationSeparator" w:id="0">
    <w:p w:rsidR="00F830AA" w:rsidRDefault="00F83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5AF3"/>
    <w:multiLevelType w:val="hybridMultilevel"/>
    <w:tmpl w:val="67C2E2CA"/>
    <w:lvl w:ilvl="0" w:tplc="F1C015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5073E2"/>
    <w:multiLevelType w:val="hybridMultilevel"/>
    <w:tmpl w:val="0134761E"/>
    <w:lvl w:ilvl="0" w:tplc="0490462C">
      <w:start w:val="1"/>
      <w:numFmt w:val="decimal"/>
      <w:lvlText w:val="（%1）"/>
      <w:lvlJc w:val="left"/>
      <w:pPr>
        <w:ind w:left="704"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F6C03D0"/>
    <w:multiLevelType w:val="hybridMultilevel"/>
    <w:tmpl w:val="C944B670"/>
    <w:lvl w:ilvl="0" w:tplc="EBF25A12">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DA3F37"/>
    <w:multiLevelType w:val="multilevel"/>
    <w:tmpl w:val="38DA3F37"/>
    <w:lvl w:ilvl="0">
      <w:start w:val="1"/>
      <w:numFmt w:val="bullet"/>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D37184E"/>
    <w:multiLevelType w:val="hybridMultilevel"/>
    <w:tmpl w:val="04BE5046"/>
    <w:lvl w:ilvl="0" w:tplc="7DD82E7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4C583E"/>
    <w:multiLevelType w:val="hybridMultilevel"/>
    <w:tmpl w:val="997A6C9A"/>
    <w:lvl w:ilvl="0" w:tplc="5136D804">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773443"/>
    <w:multiLevelType w:val="hybridMultilevel"/>
    <w:tmpl w:val="DE50439A"/>
    <w:lvl w:ilvl="0" w:tplc="5F92F85E">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B419A0"/>
    <w:multiLevelType w:val="hybridMultilevel"/>
    <w:tmpl w:val="DE9CC3B0"/>
    <w:lvl w:ilvl="0" w:tplc="C9A42446">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D62634"/>
    <w:multiLevelType w:val="hybridMultilevel"/>
    <w:tmpl w:val="B33CB744"/>
    <w:lvl w:ilvl="0" w:tplc="D324C1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107E4D"/>
    <w:multiLevelType w:val="hybridMultilevel"/>
    <w:tmpl w:val="889416F4"/>
    <w:lvl w:ilvl="0" w:tplc="0490462C">
      <w:start w:val="1"/>
      <w:numFmt w:val="decimal"/>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8F63A46"/>
    <w:multiLevelType w:val="hybridMultilevel"/>
    <w:tmpl w:val="6CF2FDF4"/>
    <w:lvl w:ilvl="0" w:tplc="AF34D964">
      <w:start w:val="1"/>
      <w:numFmt w:val="decimal"/>
      <w:lvlText w:val="%1、"/>
      <w:lvlJc w:val="left"/>
      <w:pPr>
        <w:ind w:left="1269" w:hanging="7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1">
    <w:nsid w:val="7EF54DA9"/>
    <w:multiLevelType w:val="hybridMultilevel"/>
    <w:tmpl w:val="2FF2AAF8"/>
    <w:lvl w:ilvl="0" w:tplc="9F0E82A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9"/>
  </w:num>
  <w:num w:numId="4">
    <w:abstractNumId w:val="1"/>
  </w:num>
  <w:num w:numId="5">
    <w:abstractNumId w:val="5"/>
  </w:num>
  <w:num w:numId="6">
    <w:abstractNumId w:val="4"/>
  </w:num>
  <w:num w:numId="7">
    <w:abstractNumId w:val="11"/>
  </w:num>
  <w:num w:numId="8">
    <w:abstractNumId w:val="10"/>
  </w:num>
  <w:num w:numId="9">
    <w:abstractNumId w:val="0"/>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66708D"/>
    <w:rsid w:val="00000546"/>
    <w:rsid w:val="00002A9B"/>
    <w:rsid w:val="000035A2"/>
    <w:rsid w:val="000121AE"/>
    <w:rsid w:val="0002112A"/>
    <w:rsid w:val="00021B3F"/>
    <w:rsid w:val="00024CDA"/>
    <w:rsid w:val="000274F9"/>
    <w:rsid w:val="00034346"/>
    <w:rsid w:val="00036F7E"/>
    <w:rsid w:val="00046E7F"/>
    <w:rsid w:val="0006048F"/>
    <w:rsid w:val="0006295B"/>
    <w:rsid w:val="00063271"/>
    <w:rsid w:val="0006339F"/>
    <w:rsid w:val="0006671A"/>
    <w:rsid w:val="000667DA"/>
    <w:rsid w:val="00071F57"/>
    <w:rsid w:val="00073424"/>
    <w:rsid w:val="0008134C"/>
    <w:rsid w:val="000839F1"/>
    <w:rsid w:val="00087029"/>
    <w:rsid w:val="00087233"/>
    <w:rsid w:val="0008766A"/>
    <w:rsid w:val="00094B87"/>
    <w:rsid w:val="00096BFB"/>
    <w:rsid w:val="000A096A"/>
    <w:rsid w:val="000A15A0"/>
    <w:rsid w:val="000A3F28"/>
    <w:rsid w:val="000B0A49"/>
    <w:rsid w:val="000C7774"/>
    <w:rsid w:val="000D1873"/>
    <w:rsid w:val="000D4848"/>
    <w:rsid w:val="000D53CE"/>
    <w:rsid w:val="000D5A2E"/>
    <w:rsid w:val="000D65F1"/>
    <w:rsid w:val="000D7507"/>
    <w:rsid w:val="000E2B73"/>
    <w:rsid w:val="000E3129"/>
    <w:rsid w:val="000E3178"/>
    <w:rsid w:val="000E386B"/>
    <w:rsid w:val="000E6876"/>
    <w:rsid w:val="000E69A2"/>
    <w:rsid w:val="000E76D0"/>
    <w:rsid w:val="000F1DBE"/>
    <w:rsid w:val="00104F7C"/>
    <w:rsid w:val="001053C5"/>
    <w:rsid w:val="001072DB"/>
    <w:rsid w:val="001178DB"/>
    <w:rsid w:val="00117E6F"/>
    <w:rsid w:val="00130180"/>
    <w:rsid w:val="00133EDD"/>
    <w:rsid w:val="00135ACB"/>
    <w:rsid w:val="001363E8"/>
    <w:rsid w:val="001435B0"/>
    <w:rsid w:val="0014360D"/>
    <w:rsid w:val="001462E0"/>
    <w:rsid w:val="00146816"/>
    <w:rsid w:val="001570C0"/>
    <w:rsid w:val="00161A82"/>
    <w:rsid w:val="001653CC"/>
    <w:rsid w:val="001655B9"/>
    <w:rsid w:val="0017324A"/>
    <w:rsid w:val="00174F83"/>
    <w:rsid w:val="0017641D"/>
    <w:rsid w:val="00177438"/>
    <w:rsid w:val="00184AD9"/>
    <w:rsid w:val="00186126"/>
    <w:rsid w:val="00192A38"/>
    <w:rsid w:val="0019303E"/>
    <w:rsid w:val="00193149"/>
    <w:rsid w:val="00193F84"/>
    <w:rsid w:val="0019566E"/>
    <w:rsid w:val="00195BE1"/>
    <w:rsid w:val="001964E7"/>
    <w:rsid w:val="001A0707"/>
    <w:rsid w:val="001A0BA8"/>
    <w:rsid w:val="001A3886"/>
    <w:rsid w:val="001A7B4C"/>
    <w:rsid w:val="001B7843"/>
    <w:rsid w:val="001C0AC4"/>
    <w:rsid w:val="001C690F"/>
    <w:rsid w:val="001C7A39"/>
    <w:rsid w:val="001D0D3C"/>
    <w:rsid w:val="001D3142"/>
    <w:rsid w:val="001D7E5B"/>
    <w:rsid w:val="001E01D7"/>
    <w:rsid w:val="001E1C63"/>
    <w:rsid w:val="001F16AE"/>
    <w:rsid w:val="001F34D5"/>
    <w:rsid w:val="001F3AD1"/>
    <w:rsid w:val="00202420"/>
    <w:rsid w:val="002216D7"/>
    <w:rsid w:val="00224912"/>
    <w:rsid w:val="00237012"/>
    <w:rsid w:val="0024022F"/>
    <w:rsid w:val="002406D4"/>
    <w:rsid w:val="00240A90"/>
    <w:rsid w:val="00241910"/>
    <w:rsid w:val="0025153D"/>
    <w:rsid w:val="002604A1"/>
    <w:rsid w:val="00260643"/>
    <w:rsid w:val="002625F8"/>
    <w:rsid w:val="002629C0"/>
    <w:rsid w:val="002630CD"/>
    <w:rsid w:val="0026343B"/>
    <w:rsid w:val="00263FB2"/>
    <w:rsid w:val="00264FD3"/>
    <w:rsid w:val="00266570"/>
    <w:rsid w:val="00266D65"/>
    <w:rsid w:val="002674FC"/>
    <w:rsid w:val="00271902"/>
    <w:rsid w:val="0027342D"/>
    <w:rsid w:val="002774F2"/>
    <w:rsid w:val="00287D53"/>
    <w:rsid w:val="00292E99"/>
    <w:rsid w:val="002A0988"/>
    <w:rsid w:val="002A0FCA"/>
    <w:rsid w:val="002A27C2"/>
    <w:rsid w:val="002A31EB"/>
    <w:rsid w:val="002A432D"/>
    <w:rsid w:val="002A537C"/>
    <w:rsid w:val="002B0137"/>
    <w:rsid w:val="002B4F8A"/>
    <w:rsid w:val="002B766C"/>
    <w:rsid w:val="002C0159"/>
    <w:rsid w:val="002C153A"/>
    <w:rsid w:val="002D3D9A"/>
    <w:rsid w:val="002D3DCF"/>
    <w:rsid w:val="002D6AE9"/>
    <w:rsid w:val="002E0D30"/>
    <w:rsid w:val="002E5DDE"/>
    <w:rsid w:val="002E6B1F"/>
    <w:rsid w:val="002E6D2E"/>
    <w:rsid w:val="002E7808"/>
    <w:rsid w:val="002F1659"/>
    <w:rsid w:val="002F4C7F"/>
    <w:rsid w:val="002F61AE"/>
    <w:rsid w:val="002F697A"/>
    <w:rsid w:val="003016F6"/>
    <w:rsid w:val="003017D8"/>
    <w:rsid w:val="003017F0"/>
    <w:rsid w:val="00304FA6"/>
    <w:rsid w:val="00305B5A"/>
    <w:rsid w:val="003076DF"/>
    <w:rsid w:val="00323C57"/>
    <w:rsid w:val="00323F5E"/>
    <w:rsid w:val="00326CD4"/>
    <w:rsid w:val="00327D2C"/>
    <w:rsid w:val="00327EF8"/>
    <w:rsid w:val="0033346D"/>
    <w:rsid w:val="00333C74"/>
    <w:rsid w:val="00333F95"/>
    <w:rsid w:val="00350899"/>
    <w:rsid w:val="00357154"/>
    <w:rsid w:val="00357C9B"/>
    <w:rsid w:val="00370716"/>
    <w:rsid w:val="003740CF"/>
    <w:rsid w:val="00374EDA"/>
    <w:rsid w:val="003777AF"/>
    <w:rsid w:val="0038377B"/>
    <w:rsid w:val="0038781F"/>
    <w:rsid w:val="00387E64"/>
    <w:rsid w:val="00394C24"/>
    <w:rsid w:val="00397448"/>
    <w:rsid w:val="003A5070"/>
    <w:rsid w:val="003B0CEC"/>
    <w:rsid w:val="003B156C"/>
    <w:rsid w:val="003B2D19"/>
    <w:rsid w:val="003B64EA"/>
    <w:rsid w:val="003C290B"/>
    <w:rsid w:val="003C2A06"/>
    <w:rsid w:val="003D1841"/>
    <w:rsid w:val="003D1E69"/>
    <w:rsid w:val="003D44DD"/>
    <w:rsid w:val="003E017B"/>
    <w:rsid w:val="003E1D27"/>
    <w:rsid w:val="003E4653"/>
    <w:rsid w:val="003E579E"/>
    <w:rsid w:val="003F1302"/>
    <w:rsid w:val="003F1DF8"/>
    <w:rsid w:val="003F291E"/>
    <w:rsid w:val="003F485F"/>
    <w:rsid w:val="003F4CA5"/>
    <w:rsid w:val="003F69AB"/>
    <w:rsid w:val="0040049F"/>
    <w:rsid w:val="00401799"/>
    <w:rsid w:val="0040233A"/>
    <w:rsid w:val="00405393"/>
    <w:rsid w:val="004105DE"/>
    <w:rsid w:val="00413269"/>
    <w:rsid w:val="0041654F"/>
    <w:rsid w:val="00420BAA"/>
    <w:rsid w:val="004243A9"/>
    <w:rsid w:val="00430004"/>
    <w:rsid w:val="004307C8"/>
    <w:rsid w:val="004315E9"/>
    <w:rsid w:val="00440B63"/>
    <w:rsid w:val="00445426"/>
    <w:rsid w:val="00454344"/>
    <w:rsid w:val="0046252B"/>
    <w:rsid w:val="00462E98"/>
    <w:rsid w:val="00462FB0"/>
    <w:rsid w:val="00472F1D"/>
    <w:rsid w:val="00477C17"/>
    <w:rsid w:val="00480125"/>
    <w:rsid w:val="00482DD6"/>
    <w:rsid w:val="00485409"/>
    <w:rsid w:val="00487660"/>
    <w:rsid w:val="00487D91"/>
    <w:rsid w:val="00487EF2"/>
    <w:rsid w:val="00492CB8"/>
    <w:rsid w:val="00495C91"/>
    <w:rsid w:val="00495CB3"/>
    <w:rsid w:val="004A2DB8"/>
    <w:rsid w:val="004B3306"/>
    <w:rsid w:val="004B7CC5"/>
    <w:rsid w:val="004C3EEB"/>
    <w:rsid w:val="004C6799"/>
    <w:rsid w:val="004C6E6D"/>
    <w:rsid w:val="004D0458"/>
    <w:rsid w:val="004E7CDB"/>
    <w:rsid w:val="00502C8A"/>
    <w:rsid w:val="00503728"/>
    <w:rsid w:val="005109F7"/>
    <w:rsid w:val="00511FDD"/>
    <w:rsid w:val="00515B9C"/>
    <w:rsid w:val="005175F9"/>
    <w:rsid w:val="0052075A"/>
    <w:rsid w:val="00525373"/>
    <w:rsid w:val="005263BF"/>
    <w:rsid w:val="00536991"/>
    <w:rsid w:val="00537500"/>
    <w:rsid w:val="00541004"/>
    <w:rsid w:val="00541053"/>
    <w:rsid w:val="00541D33"/>
    <w:rsid w:val="00542949"/>
    <w:rsid w:val="00556D35"/>
    <w:rsid w:val="00560805"/>
    <w:rsid w:val="00562E39"/>
    <w:rsid w:val="00565B7B"/>
    <w:rsid w:val="00566B4E"/>
    <w:rsid w:val="00566EE0"/>
    <w:rsid w:val="00571C91"/>
    <w:rsid w:val="00571ECD"/>
    <w:rsid w:val="00580BF7"/>
    <w:rsid w:val="00581F8C"/>
    <w:rsid w:val="005823DC"/>
    <w:rsid w:val="00585198"/>
    <w:rsid w:val="0058661F"/>
    <w:rsid w:val="00586A2A"/>
    <w:rsid w:val="0059428E"/>
    <w:rsid w:val="0059579B"/>
    <w:rsid w:val="00597865"/>
    <w:rsid w:val="005A0E0A"/>
    <w:rsid w:val="005A63F6"/>
    <w:rsid w:val="005A7F48"/>
    <w:rsid w:val="005B1402"/>
    <w:rsid w:val="005B15FF"/>
    <w:rsid w:val="005B1C57"/>
    <w:rsid w:val="005B3D9B"/>
    <w:rsid w:val="005C3EBE"/>
    <w:rsid w:val="005C5D43"/>
    <w:rsid w:val="005D2DED"/>
    <w:rsid w:val="005E7BCD"/>
    <w:rsid w:val="005F33F4"/>
    <w:rsid w:val="005F347B"/>
    <w:rsid w:val="005F515E"/>
    <w:rsid w:val="005F635C"/>
    <w:rsid w:val="006046E5"/>
    <w:rsid w:val="00622C30"/>
    <w:rsid w:val="0062417D"/>
    <w:rsid w:val="0062722E"/>
    <w:rsid w:val="00635E25"/>
    <w:rsid w:val="006426A8"/>
    <w:rsid w:val="0064562E"/>
    <w:rsid w:val="0065076A"/>
    <w:rsid w:val="006523E6"/>
    <w:rsid w:val="0065551F"/>
    <w:rsid w:val="0065633B"/>
    <w:rsid w:val="006624A8"/>
    <w:rsid w:val="00663BF8"/>
    <w:rsid w:val="006647E4"/>
    <w:rsid w:val="00664C2C"/>
    <w:rsid w:val="00665B5F"/>
    <w:rsid w:val="0066708D"/>
    <w:rsid w:val="0066722F"/>
    <w:rsid w:val="0066792B"/>
    <w:rsid w:val="00670779"/>
    <w:rsid w:val="0068012A"/>
    <w:rsid w:val="00683E0C"/>
    <w:rsid w:val="00685CB8"/>
    <w:rsid w:val="006868D1"/>
    <w:rsid w:val="006873E2"/>
    <w:rsid w:val="00690123"/>
    <w:rsid w:val="00691F22"/>
    <w:rsid w:val="0069212E"/>
    <w:rsid w:val="00693B3A"/>
    <w:rsid w:val="00694A80"/>
    <w:rsid w:val="006A4770"/>
    <w:rsid w:val="006A49BC"/>
    <w:rsid w:val="006A534B"/>
    <w:rsid w:val="006B00DC"/>
    <w:rsid w:val="006B16FF"/>
    <w:rsid w:val="006B2E88"/>
    <w:rsid w:val="006B7D34"/>
    <w:rsid w:val="006C6CDD"/>
    <w:rsid w:val="006D77B1"/>
    <w:rsid w:val="006D7B16"/>
    <w:rsid w:val="006E008F"/>
    <w:rsid w:val="006E1D37"/>
    <w:rsid w:val="006E3CC9"/>
    <w:rsid w:val="006E6073"/>
    <w:rsid w:val="006E6446"/>
    <w:rsid w:val="006F5701"/>
    <w:rsid w:val="006F7AA5"/>
    <w:rsid w:val="00702D60"/>
    <w:rsid w:val="00702F14"/>
    <w:rsid w:val="0070429A"/>
    <w:rsid w:val="0071105F"/>
    <w:rsid w:val="0071149B"/>
    <w:rsid w:val="00711CA0"/>
    <w:rsid w:val="007120D3"/>
    <w:rsid w:val="0071288E"/>
    <w:rsid w:val="00713D30"/>
    <w:rsid w:val="007179A4"/>
    <w:rsid w:val="00717F6E"/>
    <w:rsid w:val="0072325C"/>
    <w:rsid w:val="00725A2F"/>
    <w:rsid w:val="00730CB0"/>
    <w:rsid w:val="00734E48"/>
    <w:rsid w:val="00737311"/>
    <w:rsid w:val="007410B2"/>
    <w:rsid w:val="007419F2"/>
    <w:rsid w:val="00743236"/>
    <w:rsid w:val="0074797A"/>
    <w:rsid w:val="00755506"/>
    <w:rsid w:val="00762780"/>
    <w:rsid w:val="00771BB5"/>
    <w:rsid w:val="00773465"/>
    <w:rsid w:val="0077434F"/>
    <w:rsid w:val="007757BB"/>
    <w:rsid w:val="00776194"/>
    <w:rsid w:val="00776846"/>
    <w:rsid w:val="00782102"/>
    <w:rsid w:val="00782FF0"/>
    <w:rsid w:val="0078439F"/>
    <w:rsid w:val="00785605"/>
    <w:rsid w:val="0079107F"/>
    <w:rsid w:val="00796F1B"/>
    <w:rsid w:val="00797C4E"/>
    <w:rsid w:val="007A043A"/>
    <w:rsid w:val="007A0B5C"/>
    <w:rsid w:val="007A1CBE"/>
    <w:rsid w:val="007B2B65"/>
    <w:rsid w:val="007B7E0C"/>
    <w:rsid w:val="007C6C85"/>
    <w:rsid w:val="007D2294"/>
    <w:rsid w:val="007D7074"/>
    <w:rsid w:val="007E19D6"/>
    <w:rsid w:val="007F08EE"/>
    <w:rsid w:val="007F19E9"/>
    <w:rsid w:val="00801F47"/>
    <w:rsid w:val="0080407B"/>
    <w:rsid w:val="00805BAE"/>
    <w:rsid w:val="00810010"/>
    <w:rsid w:val="00810D6B"/>
    <w:rsid w:val="0081484F"/>
    <w:rsid w:val="00817506"/>
    <w:rsid w:val="00821FB3"/>
    <w:rsid w:val="00831B6F"/>
    <w:rsid w:val="00831D42"/>
    <w:rsid w:val="00832700"/>
    <w:rsid w:val="00832C60"/>
    <w:rsid w:val="00843C5A"/>
    <w:rsid w:val="00846F6D"/>
    <w:rsid w:val="00852A6E"/>
    <w:rsid w:val="0085363F"/>
    <w:rsid w:val="0086108F"/>
    <w:rsid w:val="00863727"/>
    <w:rsid w:val="00872E8A"/>
    <w:rsid w:val="00873605"/>
    <w:rsid w:val="00877BB3"/>
    <w:rsid w:val="00880152"/>
    <w:rsid w:val="0088225C"/>
    <w:rsid w:val="00882931"/>
    <w:rsid w:val="00886375"/>
    <w:rsid w:val="00892730"/>
    <w:rsid w:val="008952C7"/>
    <w:rsid w:val="00895F3E"/>
    <w:rsid w:val="0089644C"/>
    <w:rsid w:val="008A1082"/>
    <w:rsid w:val="008A2F27"/>
    <w:rsid w:val="008A50D0"/>
    <w:rsid w:val="008A7716"/>
    <w:rsid w:val="008B08A9"/>
    <w:rsid w:val="008B3A23"/>
    <w:rsid w:val="008B4982"/>
    <w:rsid w:val="008B4F47"/>
    <w:rsid w:val="008B5BDB"/>
    <w:rsid w:val="008C3267"/>
    <w:rsid w:val="008C3EEE"/>
    <w:rsid w:val="008C5FD3"/>
    <w:rsid w:val="008C62A0"/>
    <w:rsid w:val="008D071D"/>
    <w:rsid w:val="008D3BAE"/>
    <w:rsid w:val="008D617F"/>
    <w:rsid w:val="008D6405"/>
    <w:rsid w:val="008E2BD1"/>
    <w:rsid w:val="008E5CB4"/>
    <w:rsid w:val="008E6F4A"/>
    <w:rsid w:val="008F124F"/>
    <w:rsid w:val="008F20DC"/>
    <w:rsid w:val="008F299E"/>
    <w:rsid w:val="00900480"/>
    <w:rsid w:val="009018BE"/>
    <w:rsid w:val="009025B0"/>
    <w:rsid w:val="00902A8A"/>
    <w:rsid w:val="009033F8"/>
    <w:rsid w:val="0090411C"/>
    <w:rsid w:val="00914A92"/>
    <w:rsid w:val="00916A95"/>
    <w:rsid w:val="00925885"/>
    <w:rsid w:val="009270D7"/>
    <w:rsid w:val="00927D34"/>
    <w:rsid w:val="0093181C"/>
    <w:rsid w:val="00932801"/>
    <w:rsid w:val="009353BF"/>
    <w:rsid w:val="00937EA6"/>
    <w:rsid w:val="00941ED8"/>
    <w:rsid w:val="00946768"/>
    <w:rsid w:val="00951174"/>
    <w:rsid w:val="00954AA3"/>
    <w:rsid w:val="00960324"/>
    <w:rsid w:val="00964C1E"/>
    <w:rsid w:val="00965284"/>
    <w:rsid w:val="00966D34"/>
    <w:rsid w:val="00966FB5"/>
    <w:rsid w:val="00974F8E"/>
    <w:rsid w:val="0097645F"/>
    <w:rsid w:val="009772A2"/>
    <w:rsid w:val="0098378B"/>
    <w:rsid w:val="009858BF"/>
    <w:rsid w:val="00995E70"/>
    <w:rsid w:val="009A308C"/>
    <w:rsid w:val="009B5005"/>
    <w:rsid w:val="009C08F2"/>
    <w:rsid w:val="009C12B7"/>
    <w:rsid w:val="009C1650"/>
    <w:rsid w:val="009C1AC8"/>
    <w:rsid w:val="009C42B7"/>
    <w:rsid w:val="009C6306"/>
    <w:rsid w:val="009C648A"/>
    <w:rsid w:val="009C6A89"/>
    <w:rsid w:val="009C77A9"/>
    <w:rsid w:val="009D030F"/>
    <w:rsid w:val="009D190A"/>
    <w:rsid w:val="009D77B2"/>
    <w:rsid w:val="009E5668"/>
    <w:rsid w:val="009F18DE"/>
    <w:rsid w:val="009F5ADC"/>
    <w:rsid w:val="00A05A21"/>
    <w:rsid w:val="00A13EF4"/>
    <w:rsid w:val="00A20AA1"/>
    <w:rsid w:val="00A21EBB"/>
    <w:rsid w:val="00A22633"/>
    <w:rsid w:val="00A27123"/>
    <w:rsid w:val="00A30F43"/>
    <w:rsid w:val="00A32760"/>
    <w:rsid w:val="00A3378B"/>
    <w:rsid w:val="00A37797"/>
    <w:rsid w:val="00A40874"/>
    <w:rsid w:val="00A4107C"/>
    <w:rsid w:val="00A45260"/>
    <w:rsid w:val="00A4605F"/>
    <w:rsid w:val="00A466DF"/>
    <w:rsid w:val="00A612A2"/>
    <w:rsid w:val="00A65405"/>
    <w:rsid w:val="00A72F6D"/>
    <w:rsid w:val="00A76DDB"/>
    <w:rsid w:val="00A87CC8"/>
    <w:rsid w:val="00A9493B"/>
    <w:rsid w:val="00A97341"/>
    <w:rsid w:val="00AA3A91"/>
    <w:rsid w:val="00AA490E"/>
    <w:rsid w:val="00AA509A"/>
    <w:rsid w:val="00AB4205"/>
    <w:rsid w:val="00AC06FC"/>
    <w:rsid w:val="00AC148D"/>
    <w:rsid w:val="00AC43D6"/>
    <w:rsid w:val="00AC5DDA"/>
    <w:rsid w:val="00AE0C8E"/>
    <w:rsid w:val="00AF0742"/>
    <w:rsid w:val="00AF5A7C"/>
    <w:rsid w:val="00AF6740"/>
    <w:rsid w:val="00AF6BB8"/>
    <w:rsid w:val="00AF718F"/>
    <w:rsid w:val="00AF7CFA"/>
    <w:rsid w:val="00B01BDC"/>
    <w:rsid w:val="00B02035"/>
    <w:rsid w:val="00B06601"/>
    <w:rsid w:val="00B104F6"/>
    <w:rsid w:val="00B1163B"/>
    <w:rsid w:val="00B15E37"/>
    <w:rsid w:val="00B207AD"/>
    <w:rsid w:val="00B2447F"/>
    <w:rsid w:val="00B3094E"/>
    <w:rsid w:val="00B34572"/>
    <w:rsid w:val="00B412F7"/>
    <w:rsid w:val="00B4259C"/>
    <w:rsid w:val="00B43AB6"/>
    <w:rsid w:val="00B441B2"/>
    <w:rsid w:val="00B443C5"/>
    <w:rsid w:val="00B451BC"/>
    <w:rsid w:val="00B50265"/>
    <w:rsid w:val="00B55B05"/>
    <w:rsid w:val="00B61197"/>
    <w:rsid w:val="00B6425F"/>
    <w:rsid w:val="00B64BB0"/>
    <w:rsid w:val="00B6547C"/>
    <w:rsid w:val="00B67D26"/>
    <w:rsid w:val="00B71BFB"/>
    <w:rsid w:val="00B742A1"/>
    <w:rsid w:val="00B754DE"/>
    <w:rsid w:val="00B87E2D"/>
    <w:rsid w:val="00B87EC7"/>
    <w:rsid w:val="00B9038A"/>
    <w:rsid w:val="00B91592"/>
    <w:rsid w:val="00BA11CB"/>
    <w:rsid w:val="00BA382F"/>
    <w:rsid w:val="00BB03C4"/>
    <w:rsid w:val="00BB26FB"/>
    <w:rsid w:val="00BB298A"/>
    <w:rsid w:val="00BB41C2"/>
    <w:rsid w:val="00BB444C"/>
    <w:rsid w:val="00BB4630"/>
    <w:rsid w:val="00BB6D60"/>
    <w:rsid w:val="00BC53E8"/>
    <w:rsid w:val="00BC595D"/>
    <w:rsid w:val="00BC6074"/>
    <w:rsid w:val="00BC7F78"/>
    <w:rsid w:val="00BD1A40"/>
    <w:rsid w:val="00BD1AB9"/>
    <w:rsid w:val="00BD31AB"/>
    <w:rsid w:val="00BD34AC"/>
    <w:rsid w:val="00BD697C"/>
    <w:rsid w:val="00BE27F0"/>
    <w:rsid w:val="00BE5E4E"/>
    <w:rsid w:val="00BF024A"/>
    <w:rsid w:val="00BF1E4F"/>
    <w:rsid w:val="00BF2DE0"/>
    <w:rsid w:val="00BF7191"/>
    <w:rsid w:val="00BF774B"/>
    <w:rsid w:val="00C01E44"/>
    <w:rsid w:val="00C0275F"/>
    <w:rsid w:val="00C14C81"/>
    <w:rsid w:val="00C24C20"/>
    <w:rsid w:val="00C25BFC"/>
    <w:rsid w:val="00C25C7D"/>
    <w:rsid w:val="00C32BB4"/>
    <w:rsid w:val="00C379BC"/>
    <w:rsid w:val="00C421B4"/>
    <w:rsid w:val="00C45B3B"/>
    <w:rsid w:val="00C5267F"/>
    <w:rsid w:val="00C53A06"/>
    <w:rsid w:val="00C53E85"/>
    <w:rsid w:val="00C611F5"/>
    <w:rsid w:val="00C67BD8"/>
    <w:rsid w:val="00C67E8A"/>
    <w:rsid w:val="00C67FC6"/>
    <w:rsid w:val="00C72447"/>
    <w:rsid w:val="00C7320D"/>
    <w:rsid w:val="00C73E3E"/>
    <w:rsid w:val="00C764E1"/>
    <w:rsid w:val="00C8061E"/>
    <w:rsid w:val="00C83CCB"/>
    <w:rsid w:val="00C85BF7"/>
    <w:rsid w:val="00C92344"/>
    <w:rsid w:val="00C97182"/>
    <w:rsid w:val="00CA1E7E"/>
    <w:rsid w:val="00CA295E"/>
    <w:rsid w:val="00CA296D"/>
    <w:rsid w:val="00CB1419"/>
    <w:rsid w:val="00CB166A"/>
    <w:rsid w:val="00CB4730"/>
    <w:rsid w:val="00CB4AAD"/>
    <w:rsid w:val="00CB6E73"/>
    <w:rsid w:val="00CC1612"/>
    <w:rsid w:val="00CC1ADD"/>
    <w:rsid w:val="00CC61D1"/>
    <w:rsid w:val="00CD6778"/>
    <w:rsid w:val="00CE6D76"/>
    <w:rsid w:val="00CF5D1A"/>
    <w:rsid w:val="00CF6A53"/>
    <w:rsid w:val="00D034EC"/>
    <w:rsid w:val="00D03AA1"/>
    <w:rsid w:val="00D053A6"/>
    <w:rsid w:val="00D05E72"/>
    <w:rsid w:val="00D073F4"/>
    <w:rsid w:val="00D10D13"/>
    <w:rsid w:val="00D21FF2"/>
    <w:rsid w:val="00D2265D"/>
    <w:rsid w:val="00D230B9"/>
    <w:rsid w:val="00D27410"/>
    <w:rsid w:val="00D27924"/>
    <w:rsid w:val="00D3163D"/>
    <w:rsid w:val="00D43EC0"/>
    <w:rsid w:val="00D44736"/>
    <w:rsid w:val="00D46976"/>
    <w:rsid w:val="00D472D6"/>
    <w:rsid w:val="00D51E8E"/>
    <w:rsid w:val="00D522EA"/>
    <w:rsid w:val="00D52729"/>
    <w:rsid w:val="00D55D49"/>
    <w:rsid w:val="00D601C3"/>
    <w:rsid w:val="00D6070F"/>
    <w:rsid w:val="00D61BA4"/>
    <w:rsid w:val="00D64622"/>
    <w:rsid w:val="00D65FAF"/>
    <w:rsid w:val="00D72B03"/>
    <w:rsid w:val="00D768BD"/>
    <w:rsid w:val="00D7744C"/>
    <w:rsid w:val="00D84A29"/>
    <w:rsid w:val="00D87299"/>
    <w:rsid w:val="00D90B24"/>
    <w:rsid w:val="00D90BD5"/>
    <w:rsid w:val="00D94F23"/>
    <w:rsid w:val="00D95D93"/>
    <w:rsid w:val="00D96BD3"/>
    <w:rsid w:val="00D9714A"/>
    <w:rsid w:val="00DA02D1"/>
    <w:rsid w:val="00DA0D61"/>
    <w:rsid w:val="00DA3505"/>
    <w:rsid w:val="00DA4756"/>
    <w:rsid w:val="00DA4B81"/>
    <w:rsid w:val="00DA54FA"/>
    <w:rsid w:val="00DB31A2"/>
    <w:rsid w:val="00DB4899"/>
    <w:rsid w:val="00DB6062"/>
    <w:rsid w:val="00DC048D"/>
    <w:rsid w:val="00DD3FD4"/>
    <w:rsid w:val="00DD58F5"/>
    <w:rsid w:val="00DD6A3D"/>
    <w:rsid w:val="00DE0461"/>
    <w:rsid w:val="00DE4011"/>
    <w:rsid w:val="00DE4233"/>
    <w:rsid w:val="00DE5425"/>
    <w:rsid w:val="00DF07A3"/>
    <w:rsid w:val="00DF2E94"/>
    <w:rsid w:val="00DF30F2"/>
    <w:rsid w:val="00DF5516"/>
    <w:rsid w:val="00DF63AF"/>
    <w:rsid w:val="00E0173F"/>
    <w:rsid w:val="00E01DFD"/>
    <w:rsid w:val="00E07D90"/>
    <w:rsid w:val="00E15584"/>
    <w:rsid w:val="00E1668F"/>
    <w:rsid w:val="00E17989"/>
    <w:rsid w:val="00E17D34"/>
    <w:rsid w:val="00E20C51"/>
    <w:rsid w:val="00E30039"/>
    <w:rsid w:val="00E32621"/>
    <w:rsid w:val="00E43B0C"/>
    <w:rsid w:val="00E4593D"/>
    <w:rsid w:val="00E476DE"/>
    <w:rsid w:val="00E50863"/>
    <w:rsid w:val="00E71434"/>
    <w:rsid w:val="00E71EF5"/>
    <w:rsid w:val="00E75B35"/>
    <w:rsid w:val="00E81822"/>
    <w:rsid w:val="00E82C50"/>
    <w:rsid w:val="00E87BB5"/>
    <w:rsid w:val="00E9417F"/>
    <w:rsid w:val="00E97124"/>
    <w:rsid w:val="00EA158B"/>
    <w:rsid w:val="00EA7E39"/>
    <w:rsid w:val="00EB7D0B"/>
    <w:rsid w:val="00EC12F0"/>
    <w:rsid w:val="00EC1DB9"/>
    <w:rsid w:val="00EC3015"/>
    <w:rsid w:val="00EC7751"/>
    <w:rsid w:val="00ED05F6"/>
    <w:rsid w:val="00ED555E"/>
    <w:rsid w:val="00ED7610"/>
    <w:rsid w:val="00EE1D10"/>
    <w:rsid w:val="00EE6B1A"/>
    <w:rsid w:val="00EF217A"/>
    <w:rsid w:val="00EF3975"/>
    <w:rsid w:val="00EF4D58"/>
    <w:rsid w:val="00EF4E11"/>
    <w:rsid w:val="00F03C65"/>
    <w:rsid w:val="00F045C2"/>
    <w:rsid w:val="00F1207D"/>
    <w:rsid w:val="00F1382B"/>
    <w:rsid w:val="00F156F2"/>
    <w:rsid w:val="00F22A6D"/>
    <w:rsid w:val="00F23389"/>
    <w:rsid w:val="00F3244A"/>
    <w:rsid w:val="00F32BB8"/>
    <w:rsid w:val="00F338E7"/>
    <w:rsid w:val="00F37699"/>
    <w:rsid w:val="00F408DD"/>
    <w:rsid w:val="00F40C3A"/>
    <w:rsid w:val="00F4380F"/>
    <w:rsid w:val="00F43E18"/>
    <w:rsid w:val="00F47656"/>
    <w:rsid w:val="00F5077B"/>
    <w:rsid w:val="00F56142"/>
    <w:rsid w:val="00F6142D"/>
    <w:rsid w:val="00F6226B"/>
    <w:rsid w:val="00F62354"/>
    <w:rsid w:val="00F64573"/>
    <w:rsid w:val="00F71986"/>
    <w:rsid w:val="00F73E54"/>
    <w:rsid w:val="00F76AC1"/>
    <w:rsid w:val="00F830AA"/>
    <w:rsid w:val="00F85401"/>
    <w:rsid w:val="00F874DC"/>
    <w:rsid w:val="00F91804"/>
    <w:rsid w:val="00FA317D"/>
    <w:rsid w:val="00FA7181"/>
    <w:rsid w:val="00FA7701"/>
    <w:rsid w:val="00FB04CD"/>
    <w:rsid w:val="00FB1943"/>
    <w:rsid w:val="00FB737F"/>
    <w:rsid w:val="00FB793C"/>
    <w:rsid w:val="00FC1DB9"/>
    <w:rsid w:val="00FC46F1"/>
    <w:rsid w:val="00FD0D1E"/>
    <w:rsid w:val="00FD53A0"/>
    <w:rsid w:val="00FE68A8"/>
    <w:rsid w:val="00FE7F3F"/>
    <w:rsid w:val="00FF0090"/>
    <w:rsid w:val="00FF0A5B"/>
    <w:rsid w:val="00FF20B4"/>
    <w:rsid w:val="00FF3207"/>
    <w:rsid w:val="00FF4176"/>
    <w:rsid w:val="05927A85"/>
    <w:rsid w:val="176651A7"/>
    <w:rsid w:val="33E6570C"/>
    <w:rsid w:val="3795459A"/>
    <w:rsid w:val="39EA702F"/>
    <w:rsid w:val="3F3B0C9D"/>
    <w:rsid w:val="519A542A"/>
    <w:rsid w:val="5A160809"/>
    <w:rsid w:val="706F0D4A"/>
    <w:rsid w:val="725B4129"/>
    <w:rsid w:val="75457105"/>
    <w:rsid w:val="79993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pPr>
      <w:keepNext/>
      <w:keepLines/>
      <w:spacing w:before="260" w:after="260" w:line="416" w:lineRule="auto"/>
      <w:outlineLvl w:val="2"/>
    </w:pPr>
    <w:rPr>
      <w:b/>
      <w:bCs/>
      <w:kern w:val="0"/>
      <w:sz w:val="32"/>
      <w:szCs w:val="32"/>
      <w:lang/>
    </w:rPr>
  </w:style>
  <w:style w:type="paragraph" w:styleId="4">
    <w:name w:val="heading 4"/>
    <w:basedOn w:val="a"/>
    <w:next w:val="a"/>
    <w:link w:val="4Char"/>
    <w:qFormat/>
    <w:pPr>
      <w:keepNext/>
      <w:jc w:val="center"/>
      <w:outlineLvl w:val="3"/>
    </w:pPr>
    <w:rPr>
      <w:rFonts w:eastAsia="新宋体"/>
      <w:kern w:val="0"/>
      <w:sz w:val="30"/>
      <w:szCs w:val="21"/>
      <w:lang/>
    </w:rPr>
  </w:style>
  <w:style w:type="paragraph" w:styleId="5">
    <w:name w:val="heading 5"/>
    <w:basedOn w:val="a"/>
    <w:next w:val="a"/>
    <w:link w:val="5Char"/>
    <w:qFormat/>
    <w:pPr>
      <w:keepNext/>
      <w:keepLines/>
      <w:spacing w:before="280" w:after="290" w:line="376" w:lineRule="auto"/>
      <w:outlineLvl w:val="4"/>
    </w:pPr>
    <w:rPr>
      <w:b/>
      <w:bCs/>
      <w:kern w:val="0"/>
      <w:sz w:val="28"/>
      <w:szCs w:val="28"/>
      <w:lang/>
    </w:rPr>
  </w:style>
  <w:style w:type="paragraph" w:styleId="6">
    <w:name w:val="heading 6"/>
    <w:basedOn w:val="a"/>
    <w:next w:val="a0"/>
    <w:link w:val="6Char"/>
    <w:qFormat/>
    <w:pPr>
      <w:keepNext/>
      <w:jc w:val="center"/>
      <w:outlineLvl w:val="5"/>
    </w:pPr>
    <w:rPr>
      <w:b/>
      <w:kern w:val="0"/>
      <w:sz w:val="44"/>
      <w:szCs w:val="20"/>
      <w:lang/>
    </w:rPr>
  </w:style>
  <w:style w:type="paragraph" w:styleId="7">
    <w:name w:val="heading 7"/>
    <w:basedOn w:val="a"/>
    <w:next w:val="a"/>
    <w:link w:val="7Char"/>
    <w:qFormat/>
    <w:pPr>
      <w:keepNext/>
      <w:keepLines/>
      <w:spacing w:before="240" w:after="64" w:line="320" w:lineRule="auto"/>
      <w:outlineLvl w:val="6"/>
    </w:pPr>
    <w:rPr>
      <w:b/>
      <w:bCs/>
      <w:kern w:val="0"/>
      <w:sz w:val="24"/>
      <w:lang/>
    </w:rPr>
  </w:style>
  <w:style w:type="paragraph" w:styleId="8">
    <w:name w:val="heading 8"/>
    <w:basedOn w:val="a"/>
    <w:next w:val="a"/>
    <w:link w:val="8Char"/>
    <w:qFormat/>
    <w:pPr>
      <w:keepNext/>
      <w:keepLines/>
      <w:spacing w:before="240" w:after="64" w:line="320" w:lineRule="auto"/>
      <w:outlineLvl w:val="7"/>
    </w:pPr>
    <w:rPr>
      <w:rFonts w:ascii="Arial" w:eastAsia="黑体" w:hAnsi="Arial"/>
      <w:kern w:val="0"/>
      <w:sz w:val="24"/>
      <w:lang/>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4"/>
      <w:szCs w:val="21"/>
      <w:lang/>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访问过的超链接"/>
    <w:rPr>
      <w:color w:val="800080"/>
      <w:u w:val="single"/>
    </w:rPr>
  </w:style>
  <w:style w:type="character" w:styleId="a5">
    <w:name w:val="Strong"/>
    <w:qFormat/>
    <w:rPr>
      <w:b/>
      <w:bCs/>
    </w:rPr>
  </w:style>
  <w:style w:type="character" w:styleId="a6">
    <w:name w:val="Hyperlink"/>
    <w:rPr>
      <w:color w:val="0000FF"/>
      <w:u w:val="single"/>
    </w:rPr>
  </w:style>
  <w:style w:type="character" w:styleId="a7">
    <w:name w:val="page number"/>
    <w:basedOn w:val="a1"/>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Char1">
    <w:name w:val="批注框文本 Char1"/>
    <w:uiPriority w:val="99"/>
    <w:semiHidden/>
    <w:rPr>
      <w:rFonts w:ascii="Times New Roman" w:eastAsia="宋体" w:hAnsi="Times New Roman" w:cs="Times New Roman"/>
      <w:sz w:val="18"/>
      <w:szCs w:val="18"/>
    </w:rPr>
  </w:style>
  <w:style w:type="character" w:customStyle="1" w:styleId="Char">
    <w:name w:val="正文文本缩进 Char"/>
    <w:link w:val="a8"/>
    <w:rPr>
      <w:rFonts w:ascii="仿宋_GB2312" w:eastAsia="仿宋_GB2312" w:hAnsi="Times New Roman" w:cs="Times New Roman"/>
      <w:sz w:val="28"/>
      <w:szCs w:val="20"/>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cntext1">
    <w:name w:val="cn_text1"/>
    <w:rPr>
      <w:rFonts w:ascii="ˎ̥" w:hAnsi="ˎ̥" w:hint="default"/>
      <w:color w:val="003399"/>
      <w:spacing w:val="15"/>
      <w:sz w:val="18"/>
      <w:szCs w:val="18"/>
    </w:rPr>
  </w:style>
  <w:style w:type="character" w:customStyle="1" w:styleId="9Char">
    <w:name w:val="标题 9 Char"/>
    <w:link w:val="9"/>
    <w:rPr>
      <w:rFonts w:ascii="Arial" w:eastAsia="黑体" w:hAnsi="Arial" w:cs="Times New Roman"/>
      <w:sz w:val="24"/>
      <w:szCs w:val="21"/>
    </w:rPr>
  </w:style>
  <w:style w:type="character" w:customStyle="1" w:styleId="pointnormal1">
    <w:name w:val="point_normal1"/>
    <w:rPr>
      <w:rFonts w:ascii="Arial" w:hAnsi="Arial" w:cs="Arial" w:hint="default"/>
      <w:sz w:val="16"/>
      <w:szCs w:val="16"/>
    </w:rPr>
  </w:style>
  <w:style w:type="character" w:customStyle="1" w:styleId="3Char0">
    <w:name w:val="正文文本 3 Char"/>
    <w:link w:val="30"/>
    <w:rPr>
      <w:rFonts w:ascii="Times New Roman" w:eastAsia="宋体" w:hAnsi="Times New Roman" w:cs="Times New Roman"/>
      <w:sz w:val="16"/>
      <w:szCs w:val="16"/>
    </w:rPr>
  </w:style>
  <w:style w:type="character" w:customStyle="1" w:styleId="ssssChar1">
    <w:name w:val="ssss Char1"/>
    <w:link w:val="ssss"/>
    <w:rPr>
      <w:rFonts w:ascii="Times New Roman" w:eastAsia="宋体" w:hAnsi="Times New Roman" w:cs="Times New Roman"/>
      <w:sz w:val="24"/>
      <w:szCs w:val="24"/>
    </w:rPr>
  </w:style>
  <w:style w:type="character" w:customStyle="1" w:styleId="2Char0">
    <w:name w:val="正文文本 2 Char"/>
    <w:link w:val="20"/>
    <w:rPr>
      <w:rFonts w:ascii="Times New Roman" w:eastAsia="宋体" w:hAnsi="Times New Roman" w:cs="Times New Roman"/>
      <w:b/>
      <w:bCs/>
      <w:sz w:val="18"/>
      <w:szCs w:val="24"/>
    </w:rPr>
  </w:style>
  <w:style w:type="character" w:customStyle="1" w:styleId="Char0">
    <w:name w:val="批注框文本 Char"/>
    <w:link w:val="a9"/>
    <w:semiHidden/>
    <w:rPr>
      <w:sz w:val="18"/>
      <w:szCs w:val="18"/>
    </w:rPr>
  </w:style>
  <w:style w:type="character" w:customStyle="1" w:styleId="2Char1">
    <w:name w:val="正文缩进2格 Char"/>
    <w:link w:val="21"/>
    <w:rPr>
      <w:rFonts w:ascii="仿宋_GB2312" w:eastAsia="仿宋_GB2312" w:hAnsi="宋体" w:cs="Times New Roman"/>
      <w:sz w:val="31"/>
      <w:szCs w:val="28"/>
    </w:rPr>
  </w:style>
  <w:style w:type="character" w:customStyle="1" w:styleId="2Char">
    <w:name w:val="标题 2 Char"/>
    <w:link w:val="2"/>
    <w:rPr>
      <w:rFonts w:ascii="Arial" w:eastAsia="黑体" w:hAnsi="Arial" w:cs="Times New Roman"/>
      <w:b/>
      <w:bCs/>
      <w:sz w:val="32"/>
      <w:szCs w:val="32"/>
    </w:rPr>
  </w:style>
  <w:style w:type="character" w:customStyle="1" w:styleId="FAChar">
    <w:name w:val="FA正文 Char"/>
    <w:link w:val="FA"/>
    <w:rPr>
      <w:rFonts w:ascii="宋体" w:eastAsia="宋体" w:hAnsi="宋体" w:cs="Times New Roman"/>
      <w:sz w:val="28"/>
      <w:szCs w:val="28"/>
    </w:rPr>
  </w:style>
  <w:style w:type="character" w:customStyle="1" w:styleId="Char2">
    <w:name w:val="日期 Char"/>
    <w:link w:val="aa"/>
    <w:rPr>
      <w:rFonts w:ascii="Times New Roman" w:eastAsia="宋体" w:hAnsi="Times New Roman" w:cs="Times New Roman"/>
      <w:sz w:val="24"/>
      <w:szCs w:val="20"/>
    </w:rPr>
  </w:style>
  <w:style w:type="character" w:customStyle="1" w:styleId="Char3">
    <w:name w:val="正文首行缩进 Char"/>
    <w:link w:val="ab"/>
    <w:rPr>
      <w:rFonts w:ascii="Times New Roman" w:eastAsia="宋体" w:hAnsi="Times New Roman" w:cs="Times New Roman"/>
      <w:sz w:val="24"/>
      <w:szCs w:val="24"/>
    </w:rPr>
  </w:style>
  <w:style w:type="character" w:customStyle="1" w:styleId="2Char2">
    <w:name w:val="正文文本缩进 2 Char"/>
    <w:link w:val="22"/>
    <w:rPr>
      <w:rFonts w:ascii="Times New Roman" w:eastAsia="仿宋_GB2312" w:hAnsi="Times New Roman" w:cs="Times New Roman"/>
      <w:sz w:val="28"/>
      <w:szCs w:val="20"/>
    </w:rPr>
  </w:style>
  <w:style w:type="character" w:customStyle="1" w:styleId="6Char">
    <w:name w:val="标题 6 Char"/>
    <w:link w:val="6"/>
    <w:rPr>
      <w:rFonts w:ascii="Times New Roman" w:eastAsia="宋体" w:hAnsi="Times New Roman" w:cs="Times New Roman"/>
      <w:b/>
      <w:sz w:val="44"/>
      <w:szCs w:val="20"/>
    </w:rPr>
  </w:style>
  <w:style w:type="character" w:customStyle="1" w:styleId="Char10">
    <w:name w:val="文档结构图 Char1"/>
    <w:uiPriority w:val="99"/>
    <w:semiHidden/>
    <w:rPr>
      <w:rFonts w:ascii="宋体" w:eastAsia="宋体" w:hAnsi="Times New Roman" w:cs="Times New Roman"/>
      <w:sz w:val="18"/>
      <w:szCs w:val="18"/>
    </w:rPr>
  </w:style>
  <w:style w:type="character" w:customStyle="1" w:styleId="Char4">
    <w:name w:val="正文缩进 Char"/>
    <w:aliases w:val="表正文 Char,正文非缩进 Char,特点 Char,body text Char,鋘drad Char,????nd Char,Body Te?nd Char,Bo Char,段1 Char,四号 Char,正文双线 Char,正文不缩进 Char,正文（首行缩进两字） Char Char,正文（首行缩进两字） Char Char Char Char Char Char,正文（首行缩进两字） Char Char Char Char1,正文编号 Char,标题四 Char"/>
    <w:link w:val="a0"/>
    <w:rPr>
      <w:rFonts w:ascii="Times New Roman" w:eastAsia="宋体" w:hAnsi="Times New Roman" w:cs="Times New Roman"/>
      <w:kern w:val="0"/>
      <w:sz w:val="20"/>
      <w:szCs w:val="20"/>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Pr>
      <w:rFonts w:ascii="Arial" w:eastAsia="黑体" w:hAnsi="Arial"/>
      <w:b/>
      <w:bCs/>
      <w:kern w:val="2"/>
      <w:sz w:val="28"/>
      <w:szCs w:val="28"/>
      <w:lang w:val="en-US" w:eastAsia="zh-CN" w:bidi="ar-SA"/>
    </w:rPr>
  </w:style>
  <w:style w:type="character" w:customStyle="1" w:styleId="Char5">
    <w:name w:val="正文文本 Char"/>
    <w:link w:val="ac"/>
    <w:rPr>
      <w:rFonts w:ascii="仿宋_GB2312" w:eastAsia="仿宋_GB2312" w:hAnsi="Times New Roman" w:cs="Times New Roman"/>
      <w:sz w:val="24"/>
      <w:szCs w:val="20"/>
    </w:rPr>
  </w:style>
  <w:style w:type="character" w:customStyle="1" w:styleId="Char6">
    <w:name w:val="页眉 Char"/>
    <w:link w:val="ad"/>
    <w:rPr>
      <w:rFonts w:ascii="Times New Roman" w:eastAsia="宋体" w:hAnsi="Times New Roman" w:cs="Times New Roman"/>
      <w:sz w:val="18"/>
      <w:szCs w:val="1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Char7">
    <w:name w:val="页脚 Char"/>
    <w:link w:val="ae"/>
    <w:uiPriority w:val="99"/>
    <w:rPr>
      <w:rFonts w:ascii="Times New Roman" w:eastAsia="宋体" w:hAnsi="Times New Roman" w:cs="Times New Roman"/>
      <w:sz w:val="18"/>
      <w:szCs w:val="20"/>
    </w:rPr>
  </w:style>
  <w:style w:type="character" w:customStyle="1" w:styleId="Char8">
    <w:name w:val="纯文本 Char"/>
    <w:link w:val="af"/>
    <w:uiPriority w:val="99"/>
    <w:rPr>
      <w:rFonts w:ascii="宋体" w:eastAsia="宋体" w:hAnsi="Courier New" w:cs="Courier New"/>
      <w:szCs w:val="21"/>
    </w:rPr>
  </w:style>
  <w:style w:type="character" w:customStyle="1" w:styleId="ssssChar">
    <w:name w:val="ssss Char"/>
    <w:rPr>
      <w:rFonts w:eastAsia="宋体"/>
      <w:kern w:val="2"/>
      <w:sz w:val="24"/>
      <w:szCs w:val="24"/>
      <w:lang w:val="en-US" w:eastAsia="zh-CN" w:bidi="ar-SA"/>
    </w:rPr>
  </w:style>
  <w:style w:type="character" w:customStyle="1" w:styleId="3Char">
    <w:name w:val="标题 3 Char"/>
    <w:link w:val="3"/>
    <w:rPr>
      <w:rFonts w:ascii="Times New Roman" w:eastAsia="宋体" w:hAnsi="Times New Roman" w:cs="Times New Roman"/>
      <w:b/>
      <w:bCs/>
      <w:sz w:val="32"/>
      <w:szCs w:val="32"/>
    </w:rPr>
  </w:style>
  <w:style w:type="character" w:customStyle="1" w:styleId="3Char1">
    <w:name w:val="正文文本缩进 3 Char"/>
    <w:link w:val="31"/>
    <w:rPr>
      <w:rFonts w:ascii="Times New Roman" w:eastAsia="宋体" w:hAnsi="Times New Roman" w:cs="Times New Roman"/>
      <w:sz w:val="16"/>
      <w:szCs w:val="16"/>
    </w:rPr>
  </w:style>
  <w:style w:type="character" w:customStyle="1" w:styleId="Char9">
    <w:name w:val="普通正文 Char"/>
    <w:link w:val="af0"/>
    <w:rPr>
      <w:rFonts w:ascii="Arial" w:hAnsi="Arial"/>
      <w:sz w:val="24"/>
      <w:szCs w:val="24"/>
    </w:rPr>
  </w:style>
  <w:style w:type="character" w:customStyle="1" w:styleId="ssss1Char">
    <w:name w:val="样式 ssss + 宋体 五号1 Char"/>
    <w:link w:val="ssss1"/>
    <w:rPr>
      <w:rFonts w:ascii="宋体" w:eastAsia="宋体" w:hAnsi="宋体" w:cs="Times New Roman"/>
      <w:sz w:val="24"/>
      <w:szCs w:val="24"/>
    </w:rPr>
  </w:style>
  <w:style w:type="character" w:customStyle="1" w:styleId="Chara">
    <w:name w:val="文档结构图 Char"/>
    <w:link w:val="af1"/>
    <w:semiHidden/>
    <w:rPr>
      <w:szCs w:val="24"/>
      <w:shd w:val="clear" w:color="auto" w:fill="000080"/>
    </w:rPr>
  </w:style>
  <w:style w:type="character" w:customStyle="1" w:styleId="4Char">
    <w:name w:val="标题 4 Char"/>
    <w:link w:val="4"/>
    <w:rPr>
      <w:rFonts w:ascii="Times New Roman" w:eastAsia="新宋体" w:hAnsi="Times New Roman" w:cs="Times New Roman"/>
      <w:sz w:val="30"/>
      <w:szCs w:val="21"/>
    </w:rPr>
  </w:style>
  <w:style w:type="paragraph" w:styleId="ab">
    <w:name w:val="Body Text First Indent"/>
    <w:basedOn w:val="ac"/>
    <w:link w:val="Char3"/>
    <w:pPr>
      <w:spacing w:after="120"/>
      <w:ind w:firstLineChars="100" w:firstLine="420"/>
    </w:pPr>
    <w:rPr>
      <w:rFonts w:ascii="Times New Roman" w:eastAsia="宋体"/>
      <w:szCs w:val="24"/>
    </w:rPr>
  </w:style>
  <w:style w:type="paragraph" w:styleId="31">
    <w:name w:val="Body Text Indent 3"/>
    <w:basedOn w:val="a"/>
    <w:link w:val="3Char1"/>
    <w:pPr>
      <w:spacing w:after="120"/>
      <w:ind w:leftChars="200" w:left="420"/>
    </w:pPr>
    <w:rPr>
      <w:kern w:val="0"/>
      <w:sz w:val="16"/>
      <w:szCs w:val="16"/>
      <w:lang/>
    </w:rPr>
  </w:style>
  <w:style w:type="paragraph" w:styleId="10">
    <w:name w:val="toc 1"/>
    <w:basedOn w:val="a"/>
    <w:next w:val="a"/>
    <w:semiHidden/>
    <w:rPr>
      <w:sz w:val="24"/>
    </w:rPr>
  </w:style>
  <w:style w:type="paragraph" w:styleId="a0">
    <w:name w:val="Normal Indent"/>
    <w:aliases w:val="表正文,正文非缩进,特点,body text,鋘drad,????nd,Body Te?nd,Bo,段1,四号,正文双线,正文不缩进,正文（首行缩进两字） Char,正文（首行缩进两字） Char Char Char Char Char,正文（首行缩进两字） Char Char Char,正文（首行缩进两字） Char Char Char Char,正文（首行缩进两字） Char Char Char Char Char Char Char Char,正文编号,标题四,ALT+Z,缩进,水上软,。"/>
    <w:basedOn w:val="a"/>
    <w:link w:val="Char4"/>
    <w:pPr>
      <w:ind w:firstLine="420"/>
    </w:pPr>
    <w:rPr>
      <w:kern w:val="0"/>
      <w:sz w:val="20"/>
      <w:szCs w:val="20"/>
      <w:lang/>
    </w:rPr>
  </w:style>
  <w:style w:type="paragraph" w:styleId="30">
    <w:name w:val="Body Text 3"/>
    <w:basedOn w:val="a"/>
    <w:link w:val="3Char0"/>
    <w:pPr>
      <w:spacing w:after="120"/>
    </w:pPr>
    <w:rPr>
      <w:kern w:val="0"/>
      <w:sz w:val="16"/>
      <w:szCs w:val="16"/>
      <w:lang/>
    </w:rPr>
  </w:style>
  <w:style w:type="paragraph" w:styleId="ad">
    <w:name w:val="header"/>
    <w:basedOn w:val="a"/>
    <w:link w:val="Char6"/>
    <w:pPr>
      <w:pBdr>
        <w:bottom w:val="single" w:sz="6" w:space="1" w:color="auto"/>
      </w:pBdr>
      <w:tabs>
        <w:tab w:val="center" w:pos="4153"/>
        <w:tab w:val="right" w:pos="8306"/>
      </w:tabs>
      <w:snapToGrid w:val="0"/>
      <w:jc w:val="center"/>
    </w:pPr>
    <w:rPr>
      <w:kern w:val="0"/>
      <w:sz w:val="18"/>
      <w:szCs w:val="18"/>
      <w:lang/>
    </w:rPr>
  </w:style>
  <w:style w:type="paragraph" w:styleId="ae">
    <w:name w:val="footer"/>
    <w:basedOn w:val="a"/>
    <w:link w:val="Char7"/>
    <w:uiPriority w:val="99"/>
    <w:pPr>
      <w:tabs>
        <w:tab w:val="center" w:pos="4153"/>
        <w:tab w:val="right" w:pos="8306"/>
      </w:tabs>
      <w:snapToGrid w:val="0"/>
      <w:jc w:val="left"/>
    </w:pPr>
    <w:rPr>
      <w:kern w:val="0"/>
      <w:sz w:val="18"/>
      <w:szCs w:val="20"/>
      <w:lang/>
    </w:rPr>
  </w:style>
  <w:style w:type="paragraph" w:styleId="af2">
    <w:name w:val="Normal (Web)"/>
    <w:basedOn w:val="a"/>
    <w:pPr>
      <w:widowControl/>
      <w:spacing w:before="100" w:beforeAutospacing="1" w:after="100" w:afterAutospacing="1"/>
      <w:jc w:val="left"/>
    </w:pPr>
    <w:rPr>
      <w:rFonts w:ascii="宋体" w:hAnsi="宋体"/>
      <w:color w:val="000000"/>
      <w:kern w:val="0"/>
      <w:sz w:val="24"/>
    </w:rPr>
  </w:style>
  <w:style w:type="paragraph" w:styleId="a8">
    <w:name w:val="Body Text Indent"/>
    <w:basedOn w:val="a"/>
    <w:link w:val="Char"/>
    <w:pPr>
      <w:ind w:left="765"/>
    </w:pPr>
    <w:rPr>
      <w:rFonts w:ascii="仿宋_GB2312" w:eastAsia="仿宋_GB2312"/>
      <w:kern w:val="0"/>
      <w:sz w:val="28"/>
      <w:szCs w:val="20"/>
      <w:lang/>
    </w:rPr>
  </w:style>
  <w:style w:type="paragraph" w:styleId="20">
    <w:name w:val="Body Text 2"/>
    <w:basedOn w:val="a"/>
    <w:link w:val="2Char0"/>
    <w:pPr>
      <w:snapToGrid w:val="0"/>
    </w:pPr>
    <w:rPr>
      <w:b/>
      <w:bCs/>
      <w:kern w:val="0"/>
      <w:sz w:val="18"/>
      <w:lang/>
    </w:rPr>
  </w:style>
  <w:style w:type="paragraph" w:styleId="af3">
    <w:name w:val="List"/>
    <w:basedOn w:val="a"/>
    <w:pPr>
      <w:ind w:left="200" w:hangingChars="200" w:hanging="200"/>
    </w:pPr>
  </w:style>
  <w:style w:type="paragraph" w:styleId="af">
    <w:name w:val="Plain Text"/>
    <w:aliases w:val="普通文字 Char Char Char Char Char Char Char Char Char Char,普通文字 Char Char Char Char Char Char Char Char Char Char Char Char,普通文字 Char Char Char Char Char Char Char Char Char Char Char Char Char Char Char Char,纯文本 Char Char,普通文字,小,普通文字 Char,一般文字"/>
    <w:basedOn w:val="a"/>
    <w:link w:val="Char8"/>
    <w:uiPriority w:val="99"/>
    <w:rPr>
      <w:rFonts w:ascii="宋体" w:hAnsi="Courier New"/>
      <w:kern w:val="0"/>
      <w:sz w:val="20"/>
      <w:szCs w:val="21"/>
      <w:lang/>
    </w:rPr>
  </w:style>
  <w:style w:type="paragraph" w:styleId="aa">
    <w:name w:val="Date"/>
    <w:basedOn w:val="a"/>
    <w:next w:val="a"/>
    <w:link w:val="Char2"/>
    <w:rPr>
      <w:kern w:val="0"/>
      <w:sz w:val="24"/>
      <w:szCs w:val="20"/>
      <w:lang/>
    </w:rPr>
  </w:style>
  <w:style w:type="paragraph" w:styleId="22">
    <w:name w:val="Body Text Indent 2"/>
    <w:basedOn w:val="a"/>
    <w:link w:val="2Char2"/>
    <w:pPr>
      <w:spacing w:line="500" w:lineRule="exact"/>
      <w:ind w:firstLineChars="200" w:firstLine="560"/>
    </w:pPr>
    <w:rPr>
      <w:rFonts w:eastAsia="仿宋_GB2312"/>
      <w:kern w:val="0"/>
      <w:sz w:val="28"/>
      <w:szCs w:val="20"/>
      <w:lang/>
    </w:rPr>
  </w:style>
  <w:style w:type="paragraph" w:styleId="ac">
    <w:name w:val="Body Text"/>
    <w:basedOn w:val="a"/>
    <w:link w:val="Char5"/>
    <w:rPr>
      <w:rFonts w:ascii="仿宋_GB2312" w:eastAsia="仿宋_GB2312"/>
      <w:kern w:val="0"/>
      <w:sz w:val="24"/>
      <w:szCs w:val="20"/>
      <w:lang/>
    </w:rPr>
  </w:style>
  <w:style w:type="paragraph" w:styleId="a9">
    <w:name w:val="Balloon Text"/>
    <w:basedOn w:val="a"/>
    <w:link w:val="Char0"/>
    <w:semiHidden/>
    <w:rPr>
      <w:kern w:val="0"/>
      <w:sz w:val="18"/>
      <w:szCs w:val="18"/>
      <w:lang/>
    </w:rPr>
  </w:style>
  <w:style w:type="paragraph" w:styleId="af1">
    <w:name w:val="Document Map"/>
    <w:basedOn w:val="a"/>
    <w:link w:val="Chara"/>
    <w:semiHidden/>
    <w:pPr>
      <w:shd w:val="clear" w:color="auto" w:fill="000080"/>
    </w:pPr>
    <w:rPr>
      <w:kern w:val="0"/>
      <w:sz w:val="20"/>
      <w:lang/>
    </w:rPr>
  </w:style>
  <w:style w:type="paragraph" w:customStyle="1" w:styleId="Charb">
    <w:name w:val=" Char"/>
    <w:basedOn w:val="a"/>
    <w:rPr>
      <w:rFonts w:ascii="Tahoma" w:hAnsi="Tahoma"/>
      <w:sz w:val="24"/>
      <w:szCs w:val="20"/>
    </w:rPr>
  </w:style>
  <w:style w:type="paragraph" w:customStyle="1" w:styleId="ssss2">
    <w:name w:val="样式 样式 ssss + 宋体 五号 + 首行缩进:  2 字符"/>
    <w:basedOn w:val="ssss0"/>
    <w:pPr>
      <w:ind w:firstLine="480"/>
    </w:pPr>
  </w:style>
  <w:style w:type="paragraph" w:customStyle="1" w:styleId="CharCharCharCharCharCharCharCharCharCharCharCharChar">
    <w:name w:val=" Char Char Char Char Char Char Char Char Char Char Char Char Char"/>
    <w:basedOn w:val="a"/>
  </w:style>
  <w:style w:type="paragraph" w:customStyle="1" w:styleId="32">
    <w:name w:val="样式 正文文本缩进 3 + 四号"/>
    <w:basedOn w:val="31"/>
    <w:pPr>
      <w:spacing w:after="0" w:line="360" w:lineRule="auto"/>
      <w:ind w:leftChars="0" w:left="0" w:firstLine="437"/>
    </w:pPr>
    <w:rPr>
      <w:sz w:val="24"/>
      <w:szCs w:val="21"/>
    </w:rPr>
  </w:style>
  <w:style w:type="paragraph" w:customStyle="1" w:styleId="xl25">
    <w:name w:val="xl25"/>
    <w:basedOn w:val="a"/>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customStyle="1" w:styleId="CharCharChar">
    <w:name w:val="Char Char Char"/>
    <w:basedOn w:val="a"/>
    <w:rPr>
      <w:rFonts w:ascii="Tahoma" w:hAnsi="Tahoma"/>
      <w:sz w:val="24"/>
      <w:szCs w:val="20"/>
    </w:rPr>
  </w:style>
  <w:style w:type="paragraph" w:customStyle="1" w:styleId="ssss0">
    <w:name w:val="样式 ssss + 宋体 五号"/>
    <w:basedOn w:val="ssss"/>
    <w:pPr>
      <w:ind w:firstLine="420"/>
    </w:pPr>
    <w:rPr>
      <w:rFonts w:ascii="宋体" w:hAnsi="宋体" w:cs="宋体"/>
      <w:szCs w:val="20"/>
    </w:rPr>
  </w:style>
  <w:style w:type="paragraph" w:customStyle="1" w:styleId="af4">
    <w:name w:val="表格"/>
    <w:basedOn w:val="a"/>
    <w:rPr>
      <w:rFonts w:ascii="Arial" w:hAnsi="Arial"/>
      <w:sz w:val="24"/>
    </w:rPr>
  </w:style>
  <w:style w:type="paragraph" w:customStyle="1" w:styleId="ssss">
    <w:name w:val="ssss"/>
    <w:basedOn w:val="a"/>
    <w:link w:val="ssssChar1"/>
    <w:pPr>
      <w:spacing w:line="360" w:lineRule="auto"/>
      <w:ind w:firstLineChars="200" w:firstLine="480"/>
    </w:pPr>
    <w:rPr>
      <w:kern w:val="0"/>
      <w:sz w:val="24"/>
      <w:lang/>
    </w:rPr>
  </w:style>
  <w:style w:type="paragraph" w:customStyle="1" w:styleId="CharCharCharChar">
    <w:name w:val=" Char Char Char Char"/>
    <w:basedOn w:val="a"/>
    <w:rPr>
      <w:rFonts w:ascii="Tahoma" w:hAnsi="Tahoma"/>
      <w:sz w:val="24"/>
      <w:szCs w:val="20"/>
    </w:rPr>
  </w:style>
  <w:style w:type="paragraph" w:customStyle="1" w:styleId="FA">
    <w:name w:val="FA正文"/>
    <w:basedOn w:val="a"/>
    <w:link w:val="FAChar"/>
    <w:pPr>
      <w:tabs>
        <w:tab w:val="left" w:pos="3375"/>
      </w:tabs>
      <w:spacing w:line="440" w:lineRule="atLeast"/>
      <w:ind w:firstLineChars="192" w:firstLine="538"/>
    </w:pPr>
    <w:rPr>
      <w:rFonts w:ascii="宋体" w:hAnsi="宋体"/>
      <w:kern w:val="0"/>
      <w:sz w:val="28"/>
      <w:szCs w:val="28"/>
      <w:lang/>
    </w:rPr>
  </w:style>
  <w:style w:type="paragraph" w:customStyle="1" w:styleId="CharCharCharCharCharCharCharCharCharCharCharCharChar0">
    <w:name w:val="Char Char Char Char Char Char Char Char Char Char Char Char Char"/>
    <w:basedOn w:val="a"/>
    <w:rPr>
      <w:sz w:val="24"/>
    </w:rPr>
  </w:style>
  <w:style w:type="paragraph" w:customStyle="1" w:styleId="CharCharCharCharCharCharCharCharCharChar">
    <w:name w:val="Char Char Char Char Char Char Char Char Char Char"/>
    <w:basedOn w:val="a"/>
    <w:rPr>
      <w:rFonts w:ascii="Tahoma" w:hAnsi="Tahoma"/>
      <w:sz w:val="24"/>
      <w:szCs w:val="20"/>
    </w:rPr>
  </w:style>
  <w:style w:type="paragraph" w:customStyle="1" w:styleId="2cxsplast">
    <w:name w:val="2cxsplast"/>
    <w:basedOn w:val="a"/>
    <w:pPr>
      <w:widowControl/>
      <w:spacing w:before="100" w:beforeAutospacing="1" w:after="100" w:afterAutospacing="1"/>
      <w:jc w:val="left"/>
    </w:pPr>
    <w:rPr>
      <w:rFonts w:ascii="宋体" w:hAnsi="宋体" w:cs="宋体"/>
      <w:kern w:val="0"/>
      <w:sz w:val="24"/>
    </w:rPr>
  </w:style>
  <w:style w:type="paragraph" w:customStyle="1" w:styleId="ssss3">
    <w:name w:val="样式 ssss + 居中"/>
    <w:basedOn w:val="ssss"/>
    <w:pPr>
      <w:jc w:val="center"/>
    </w:pPr>
    <w:rPr>
      <w:rFonts w:cs="宋体"/>
      <w:szCs w:val="20"/>
    </w:rPr>
  </w:style>
  <w:style w:type="paragraph" w:customStyle="1" w:styleId="-----3">
    <w:name w:val="标题-----3"/>
    <w:basedOn w:val="3"/>
    <w:pPr>
      <w:spacing w:before="0" w:after="0" w:line="240" w:lineRule="auto"/>
      <w:outlineLvl w:val="0"/>
    </w:pPr>
    <w:rPr>
      <w:rFonts w:ascii="宋体" w:hAnsi="宋体"/>
      <w:b w:val="0"/>
      <w:bCs w:val="0"/>
      <w:sz w:val="28"/>
      <w:szCs w:val="28"/>
    </w:rPr>
  </w:style>
  <w:style w:type="paragraph" w:customStyle="1" w:styleId="ecmsonormal">
    <w:name w:val="ec_msonormal"/>
    <w:basedOn w:val="a"/>
    <w:pPr>
      <w:widowControl/>
      <w:spacing w:before="100" w:beforeAutospacing="1" w:after="100" w:afterAutospacing="1"/>
      <w:jc w:val="left"/>
    </w:pPr>
    <w:rPr>
      <w:rFonts w:ascii="宋体" w:hAnsi="宋体"/>
      <w:kern w:val="0"/>
      <w:sz w:val="24"/>
    </w:rPr>
  </w:style>
  <w:style w:type="paragraph" w:customStyle="1" w:styleId="------4">
    <w:name w:val="标题------4"/>
    <w:basedOn w:val="4"/>
    <w:pPr>
      <w:keepLines/>
      <w:spacing w:line="360" w:lineRule="auto"/>
      <w:ind w:left="960" w:hanging="420"/>
      <w:jc w:val="both"/>
    </w:pPr>
    <w:rPr>
      <w:rFonts w:ascii="仿宋_GB2312" w:eastAsia="仿宋_GB2312" w:hAnsi="宋体" w:cs="仿宋_GB2312"/>
      <w:b/>
      <w:sz w:val="28"/>
      <w:szCs w:val="28"/>
      <w:lang w:val="zh-CN"/>
    </w:rPr>
  </w:style>
  <w:style w:type="paragraph" w:customStyle="1" w:styleId="11">
    <w:name w:val="标题1"/>
    <w:basedOn w:val="a"/>
    <w:next w:val="a"/>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2">
    <w:name w:val="正文样式1"/>
    <w:basedOn w:val="a"/>
    <w:pPr>
      <w:spacing w:before="120" w:after="120" w:line="360" w:lineRule="auto"/>
      <w:ind w:firstLineChars="200" w:firstLine="480"/>
    </w:pPr>
    <w:rPr>
      <w:sz w:val="24"/>
      <w:szCs w:val="20"/>
    </w:rPr>
  </w:style>
  <w:style w:type="paragraph" w:customStyle="1" w:styleId="CharCharCharChar0">
    <w:name w:val="Char Char Char Char"/>
    <w:basedOn w:val="a"/>
    <w:rPr>
      <w:rFonts w:ascii="Tahoma" w:hAnsi="Tahoma"/>
      <w:sz w:val="24"/>
      <w:szCs w:val="20"/>
    </w:rPr>
  </w:style>
  <w:style w:type="paragraph" w:customStyle="1" w:styleId="ssss1">
    <w:name w:val="样式 ssss + 宋体 五号1"/>
    <w:basedOn w:val="ssss"/>
    <w:link w:val="ssss1Char"/>
    <w:rPr>
      <w:rFonts w:ascii="宋体" w:hAnsi="宋体"/>
    </w:rPr>
  </w:style>
  <w:style w:type="paragraph" w:customStyle="1" w:styleId="CharChar1CharCharCharCharCharChar">
    <w:name w:val=" 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Normal">
    <w:name w:val="Normal"/>
    <w:pPr>
      <w:widowControl w:val="0"/>
      <w:adjustRightInd w:val="0"/>
      <w:spacing w:line="315" w:lineRule="atLeast"/>
      <w:jc w:val="both"/>
      <w:textAlignment w:val="baseline"/>
    </w:pPr>
    <w:rPr>
      <w:rFonts w:ascii="宋体"/>
      <w:sz w:val="24"/>
    </w:rPr>
  </w:style>
  <w:style w:type="paragraph" w:customStyle="1" w:styleId="af0">
    <w:name w:val="普通正文"/>
    <w:basedOn w:val="a"/>
    <w:link w:val="Char9"/>
    <w:pPr>
      <w:adjustRightInd w:val="0"/>
      <w:spacing w:before="120" w:after="120" w:line="360" w:lineRule="auto"/>
      <w:ind w:left="-2" w:right="120" w:firstLine="480"/>
      <w:jc w:val="center"/>
      <w:textAlignment w:val="baseline"/>
    </w:pPr>
    <w:rPr>
      <w:rFonts w:ascii="Arial" w:hAnsi="Arial"/>
      <w:kern w:val="0"/>
      <w:sz w:val="24"/>
      <w:lang/>
    </w:rPr>
  </w:style>
  <w:style w:type="paragraph" w:customStyle="1" w:styleId="07407415">
    <w:name w:val="样式 宋体 四号 黑色 左侧:  0.74 厘米 首行缩进:  0.74 厘米 行距: 1.5 倍行距"/>
    <w:basedOn w:val="a"/>
    <w:pPr>
      <w:spacing w:line="360" w:lineRule="auto"/>
      <w:ind w:firstLine="420"/>
    </w:pPr>
    <w:rPr>
      <w:rFonts w:ascii="宋体"/>
      <w:color w:val="000000"/>
      <w:sz w:val="24"/>
      <w:szCs w:val="21"/>
    </w:rPr>
  </w:style>
  <w:style w:type="paragraph" w:customStyle="1" w:styleId="CharCharCharCharCharChar">
    <w:name w:val=" Char Char 字元 字元 字元 Char Char Char Char"/>
    <w:basedOn w:val="a"/>
    <w:pPr>
      <w:adjustRightInd w:val="0"/>
      <w:spacing w:line="360" w:lineRule="auto"/>
    </w:pPr>
    <w:rPr>
      <w:kern w:val="0"/>
      <w:sz w:val="24"/>
      <w:szCs w:val="20"/>
    </w:rPr>
  </w:style>
  <w:style w:type="paragraph" w:customStyle="1" w:styleId="21">
    <w:name w:val="正文缩进2格"/>
    <w:basedOn w:val="a"/>
    <w:link w:val="2Char1"/>
    <w:pPr>
      <w:spacing w:line="600" w:lineRule="exact"/>
      <w:ind w:firstLineChars="206" w:firstLine="639"/>
    </w:pPr>
    <w:rPr>
      <w:rFonts w:ascii="仿宋_GB2312" w:eastAsia="仿宋_GB2312" w:hAnsi="宋体"/>
      <w:kern w:val="0"/>
      <w:sz w:val="31"/>
      <w:szCs w:val="28"/>
      <w:lang/>
    </w:rPr>
  </w:style>
  <w:style w:type="paragraph" w:customStyle="1" w:styleId="msonormalcxspmiddle">
    <w:name w:val="msonormalcxspmiddle"/>
    <w:basedOn w:val="a"/>
    <w:pPr>
      <w:widowControl/>
      <w:spacing w:before="100" w:beforeAutospacing="1" w:after="100" w:afterAutospacing="1"/>
      <w:jc w:val="left"/>
    </w:pPr>
    <w:rPr>
      <w:rFonts w:ascii="宋体" w:hAnsi="宋体" w:cs="宋体"/>
      <w:kern w:val="0"/>
      <w:sz w:val="24"/>
    </w:rPr>
  </w:style>
  <w:style w:type="paragraph" w:customStyle="1" w:styleId="msonormalcxsplast">
    <w:name w:val="msonormalcxsplast"/>
    <w:basedOn w:val="a"/>
    <w:pPr>
      <w:widowControl/>
      <w:spacing w:before="100" w:beforeAutospacing="1" w:after="100" w:afterAutospacing="1"/>
      <w:jc w:val="left"/>
    </w:pPr>
    <w:rPr>
      <w:rFonts w:ascii="宋体" w:hAnsi="宋体" w:cs="宋体"/>
      <w:kern w:val="0"/>
      <w:sz w:val="24"/>
    </w:rPr>
  </w:style>
  <w:style w:type="paragraph" w:customStyle="1" w:styleId="Header2">
    <w:name w:val="Header2"/>
    <w:basedOn w:val="a"/>
    <w:pPr>
      <w:numPr>
        <w:numId w:val="1"/>
      </w:numPr>
      <w:tabs>
        <w:tab w:val="left" w:pos="480"/>
      </w:tabs>
    </w:pPr>
  </w:style>
  <w:style w:type="paragraph" w:customStyle="1" w:styleId="Charc">
    <w:name w:val="Char"/>
    <w:basedOn w:val="a"/>
    <w:pPr>
      <w:tabs>
        <w:tab w:val="left" w:pos="360"/>
      </w:tabs>
    </w:pPr>
    <w:rPr>
      <w:sz w:val="24"/>
    </w:rPr>
  </w:style>
  <w:style w:type="paragraph" w:customStyle="1" w:styleId="2cxspmiddle">
    <w:name w:val="2cxspmiddle"/>
    <w:basedOn w:val="a"/>
    <w:pPr>
      <w:widowControl/>
      <w:spacing w:before="100" w:beforeAutospacing="1" w:after="100" w:afterAutospacing="1"/>
      <w:jc w:val="left"/>
    </w:pPr>
    <w:rPr>
      <w:rFonts w:ascii="宋体" w:hAnsi="宋体" w:cs="宋体"/>
      <w:kern w:val="0"/>
      <w:sz w:val="24"/>
    </w:rPr>
  </w:style>
  <w:style w:type="paragraph" w:styleId="af5">
    <w:name w:val="List Paragraph"/>
    <w:basedOn w:val="a"/>
    <w:uiPriority w:val="34"/>
    <w:qFormat/>
    <w:rsid w:val="00087233"/>
    <w:pPr>
      <w:ind w:firstLineChars="200" w:firstLine="420"/>
    </w:pPr>
    <w:rPr>
      <w:rFonts w:ascii="Calibri" w:hAnsi="Calibri"/>
      <w:szCs w:val="22"/>
    </w:rPr>
  </w:style>
  <w:style w:type="character" w:customStyle="1" w:styleId="Char11">
    <w:name w:val="纯文本 Char1"/>
    <w:aliases w:val="纯文本 Char Char1,普通文字 Char Char Char Char Char Char Char Char Char Char Char,普通文字 Char Char Char Char Char Char Char Char Char Char Char Char Char,普通文字 Char Char Char Char Char Char Char Char Char Char Char Char Char Char Char Char Char,小 Char"/>
    <w:rsid w:val="00DE0461"/>
    <w:rPr>
      <w:rFonts w:ascii="宋体" w:eastAsia="宋体" w:hAnsi="Courier New"/>
      <w:kern w:val="2"/>
      <w:sz w:val="21"/>
      <w:lang w:val="en-US" w:eastAsia="zh-CN" w:bidi="ar-SA"/>
    </w:rPr>
  </w:style>
  <w:style w:type="character" w:customStyle="1" w:styleId="Char20">
    <w:name w:val="纯文本 Char2"/>
    <w:aliases w:val="普通文字 Char Char Char Char Char Char Char Char Char Char Char3,普通文字 Char Char Char Char Char Char Char Char Char Char Char Char Char3,普通文字 Char Char Char Char Char Char Char Char Char Char Char Char Char Char Char Char Char3,纯文本 Char Char Char2"/>
    <w:rsid w:val="00CF6A53"/>
    <w:rPr>
      <w:rFonts w:ascii="宋体" w:hAnsi="宋体"/>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9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3703-10DB-464D-8D26-230E8960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1632</Words>
  <Characters>9303</Characters>
  <Application>Microsoft Office Word</Application>
  <DocSecurity>0</DocSecurity>
  <Lines>77</Lines>
  <Paragraphs>21</Paragraphs>
  <ScaleCrop>false</ScaleCrop>
  <Company>Microsoft</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Administrator</cp:lastModifiedBy>
  <cp:revision>3</cp:revision>
  <cp:lastPrinted>2017-10-23T06:11:00Z</cp:lastPrinted>
  <dcterms:created xsi:type="dcterms:W3CDTF">2019-10-21T06:05:00Z</dcterms:created>
  <dcterms:modified xsi:type="dcterms:W3CDTF">2019-10-21T06:05:00Z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